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A4" w:rsidRDefault="000A5092" w:rsidP="007813A1">
      <w:pPr>
        <w:spacing w:after="0"/>
        <w:rPr>
          <w:rFonts w:ascii="Arial" w:hAnsi="Arial" w:cs="Arial"/>
          <w:sz w:val="24"/>
          <w:szCs w:val="24"/>
        </w:rPr>
      </w:pPr>
      <w:r>
        <w:rPr>
          <w:rFonts w:ascii="Arial" w:hAnsi="Arial" w:cs="Arial"/>
          <w:noProof/>
          <w:sz w:val="24"/>
          <w:szCs w:val="24"/>
        </w:rPr>
        <w:drawing>
          <wp:inline distT="0" distB="0" distL="0" distR="0">
            <wp:extent cx="7122727" cy="9792586"/>
            <wp:effectExtent l="0" t="0" r="2540" b="0"/>
            <wp:docPr id="1" name="Рисунок 1" descr="C:\Users\Детский сад\Pictures\2024-09-24 Положение об оплате труда\Положение об оплате труд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кий сад\Pictures\2024-09-24 Положение об оплате труда\Положение об оплате труда 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1353" cy="9790697"/>
                    </a:xfrm>
                    <a:prstGeom prst="rect">
                      <a:avLst/>
                    </a:prstGeom>
                    <a:noFill/>
                    <a:ln>
                      <a:noFill/>
                    </a:ln>
                  </pic:spPr>
                </pic:pic>
              </a:graphicData>
            </a:graphic>
          </wp:inline>
        </w:drawing>
      </w:r>
    </w:p>
    <w:p w:rsidR="002740A4" w:rsidRPr="002740A4" w:rsidRDefault="002740A4" w:rsidP="007813A1">
      <w:pPr>
        <w:spacing w:after="0"/>
        <w:rPr>
          <w:rFonts w:ascii="Arial" w:hAnsi="Arial" w:cs="Arial"/>
          <w:sz w:val="14"/>
          <w:szCs w:val="24"/>
        </w:rPr>
      </w:pPr>
    </w:p>
    <w:p w:rsidR="007813A1" w:rsidRPr="007813A1" w:rsidRDefault="00ED3D67" w:rsidP="007813A1">
      <w:pPr>
        <w:spacing w:after="0"/>
        <w:rPr>
          <w:rFonts w:ascii="Arial" w:hAnsi="Arial" w:cs="Arial"/>
          <w:sz w:val="24"/>
          <w:szCs w:val="24"/>
        </w:rPr>
      </w:pPr>
      <w:r>
        <w:rPr>
          <w:rFonts w:ascii="Arial" w:hAnsi="Arial" w:cs="Arial"/>
          <w:sz w:val="24"/>
          <w:szCs w:val="24"/>
        </w:rPr>
        <w:lastRenderedPageBreak/>
        <w:t>СОГЛАСОВАНО</w:t>
      </w:r>
      <w:r w:rsidR="007813A1" w:rsidRPr="007813A1">
        <w:rPr>
          <w:rFonts w:ascii="Arial" w:hAnsi="Arial" w:cs="Arial"/>
          <w:sz w:val="24"/>
          <w:szCs w:val="24"/>
        </w:rPr>
        <w:t xml:space="preserve">                                                    </w:t>
      </w:r>
      <w:r>
        <w:rPr>
          <w:rFonts w:ascii="Arial" w:hAnsi="Arial" w:cs="Arial"/>
          <w:sz w:val="24"/>
          <w:szCs w:val="24"/>
        </w:rPr>
        <w:t xml:space="preserve">                УТВЕРЖДАЮ</w:t>
      </w:r>
    </w:p>
    <w:p w:rsidR="007813A1" w:rsidRPr="007813A1" w:rsidRDefault="007813A1" w:rsidP="007813A1">
      <w:pPr>
        <w:spacing w:after="0"/>
        <w:rPr>
          <w:rFonts w:ascii="Arial" w:hAnsi="Arial" w:cs="Arial"/>
          <w:sz w:val="24"/>
          <w:szCs w:val="24"/>
        </w:rPr>
      </w:pPr>
      <w:r w:rsidRPr="007813A1">
        <w:rPr>
          <w:rFonts w:ascii="Arial" w:hAnsi="Arial" w:cs="Arial"/>
          <w:sz w:val="24"/>
          <w:szCs w:val="24"/>
        </w:rPr>
        <w:t>Председатель П</w:t>
      </w:r>
      <w:r w:rsidR="00ED3D67">
        <w:rPr>
          <w:rFonts w:ascii="Arial" w:hAnsi="Arial" w:cs="Arial"/>
          <w:sz w:val="24"/>
          <w:szCs w:val="24"/>
        </w:rPr>
        <w:t>рофсоюзного</w:t>
      </w:r>
      <w:r w:rsidRPr="007813A1">
        <w:rPr>
          <w:rFonts w:ascii="Arial" w:hAnsi="Arial" w:cs="Arial"/>
          <w:sz w:val="24"/>
          <w:szCs w:val="24"/>
        </w:rPr>
        <w:t xml:space="preserve">                        </w:t>
      </w:r>
      <w:r w:rsidR="00ED3D67">
        <w:rPr>
          <w:rFonts w:ascii="Arial" w:hAnsi="Arial" w:cs="Arial"/>
          <w:sz w:val="24"/>
          <w:szCs w:val="24"/>
        </w:rPr>
        <w:t xml:space="preserve">                     </w:t>
      </w:r>
      <w:r w:rsidRPr="007813A1">
        <w:rPr>
          <w:rFonts w:ascii="Arial" w:hAnsi="Arial" w:cs="Arial"/>
          <w:sz w:val="24"/>
          <w:szCs w:val="24"/>
        </w:rPr>
        <w:t xml:space="preserve">Заведующий МБДОУ                                                                        </w:t>
      </w:r>
    </w:p>
    <w:p w:rsidR="007813A1" w:rsidRPr="007813A1" w:rsidRDefault="00ED3D67" w:rsidP="007813A1">
      <w:pPr>
        <w:spacing w:after="0"/>
        <w:rPr>
          <w:rFonts w:ascii="Arial" w:hAnsi="Arial" w:cs="Arial"/>
          <w:sz w:val="24"/>
          <w:szCs w:val="24"/>
        </w:rPr>
      </w:pPr>
      <w:r>
        <w:rPr>
          <w:rFonts w:ascii="Arial" w:hAnsi="Arial" w:cs="Arial"/>
          <w:sz w:val="24"/>
          <w:szCs w:val="24"/>
        </w:rPr>
        <w:t>комитета</w:t>
      </w:r>
      <w:r w:rsidR="007813A1" w:rsidRPr="007813A1">
        <w:rPr>
          <w:rFonts w:ascii="Arial" w:hAnsi="Arial" w:cs="Arial"/>
          <w:sz w:val="24"/>
          <w:szCs w:val="24"/>
        </w:rPr>
        <w:tab/>
      </w:r>
      <w:r w:rsidR="007813A1" w:rsidRPr="007813A1">
        <w:rPr>
          <w:rFonts w:ascii="Arial" w:hAnsi="Arial" w:cs="Arial"/>
          <w:sz w:val="24"/>
          <w:szCs w:val="24"/>
        </w:rPr>
        <w:tab/>
      </w:r>
      <w:r w:rsidR="007813A1" w:rsidRPr="007813A1">
        <w:rPr>
          <w:rFonts w:ascii="Arial" w:hAnsi="Arial" w:cs="Arial"/>
          <w:sz w:val="24"/>
          <w:szCs w:val="24"/>
        </w:rPr>
        <w:tab/>
      </w:r>
      <w:r w:rsidR="007813A1" w:rsidRPr="007813A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813A1" w:rsidRPr="007813A1">
        <w:rPr>
          <w:rFonts w:ascii="Arial" w:hAnsi="Arial" w:cs="Arial"/>
          <w:sz w:val="24"/>
          <w:szCs w:val="24"/>
        </w:rPr>
        <w:t xml:space="preserve">«Олонский детский сад»    </w:t>
      </w:r>
      <w:bookmarkStart w:id="0" w:name="_GoBack"/>
      <w:bookmarkEnd w:id="0"/>
    </w:p>
    <w:p w:rsidR="00ED3D67" w:rsidRDefault="00ED3D67" w:rsidP="00ED3D67">
      <w:pPr>
        <w:spacing w:after="0"/>
        <w:rPr>
          <w:rFonts w:ascii="Arial" w:hAnsi="Arial" w:cs="Arial"/>
          <w:sz w:val="24"/>
          <w:szCs w:val="24"/>
        </w:rPr>
      </w:pPr>
      <w:r w:rsidRPr="007813A1">
        <w:rPr>
          <w:rFonts w:ascii="Arial" w:hAnsi="Arial" w:cs="Arial"/>
          <w:sz w:val="24"/>
          <w:szCs w:val="24"/>
        </w:rPr>
        <w:t>__________</w:t>
      </w:r>
      <w:r>
        <w:rPr>
          <w:rFonts w:ascii="Arial" w:hAnsi="Arial" w:cs="Arial"/>
          <w:sz w:val="24"/>
          <w:szCs w:val="24"/>
        </w:rPr>
        <w:t xml:space="preserve">__________                                                       </w:t>
      </w:r>
      <w:r w:rsidRPr="007813A1">
        <w:rPr>
          <w:rFonts w:ascii="Arial" w:hAnsi="Arial" w:cs="Arial"/>
          <w:sz w:val="24"/>
          <w:szCs w:val="24"/>
        </w:rPr>
        <w:t>___________</w:t>
      </w:r>
      <w:r>
        <w:rPr>
          <w:rFonts w:ascii="Arial" w:hAnsi="Arial" w:cs="Arial"/>
          <w:sz w:val="24"/>
          <w:szCs w:val="24"/>
        </w:rPr>
        <w:t>___________</w:t>
      </w:r>
    </w:p>
    <w:p w:rsidR="00ED3D67" w:rsidRDefault="00ED3D67" w:rsidP="00ED3D67">
      <w:pPr>
        <w:spacing w:after="0"/>
        <w:rPr>
          <w:rFonts w:ascii="Arial" w:hAnsi="Arial" w:cs="Arial"/>
          <w:sz w:val="24"/>
          <w:szCs w:val="24"/>
        </w:rPr>
      </w:pPr>
      <w:r>
        <w:rPr>
          <w:rFonts w:ascii="Arial" w:hAnsi="Arial" w:cs="Arial"/>
          <w:sz w:val="24"/>
          <w:szCs w:val="24"/>
        </w:rPr>
        <w:t>Н.В.</w:t>
      </w:r>
      <w:r w:rsidRPr="007813A1">
        <w:rPr>
          <w:rFonts w:ascii="Arial" w:hAnsi="Arial" w:cs="Arial"/>
          <w:sz w:val="24"/>
          <w:szCs w:val="24"/>
        </w:rPr>
        <w:t>Замарацких</w:t>
      </w:r>
      <w:r w:rsidRPr="007813A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C73AB6">
        <w:rPr>
          <w:rFonts w:ascii="Arial" w:hAnsi="Arial" w:cs="Arial"/>
          <w:sz w:val="24"/>
          <w:szCs w:val="24"/>
        </w:rPr>
        <w:t xml:space="preserve">   И.В.</w:t>
      </w:r>
      <w:r w:rsidRPr="007813A1">
        <w:rPr>
          <w:rFonts w:ascii="Arial" w:hAnsi="Arial" w:cs="Arial"/>
          <w:sz w:val="24"/>
          <w:szCs w:val="24"/>
        </w:rPr>
        <w:t xml:space="preserve">Казакова </w:t>
      </w:r>
    </w:p>
    <w:p w:rsidR="007813A1" w:rsidRPr="007813A1" w:rsidRDefault="007813A1" w:rsidP="007813A1">
      <w:pPr>
        <w:spacing w:after="0"/>
        <w:rPr>
          <w:rFonts w:ascii="Arial" w:hAnsi="Arial" w:cs="Arial"/>
          <w:sz w:val="24"/>
          <w:szCs w:val="24"/>
        </w:rPr>
      </w:pPr>
      <w:r w:rsidRPr="007813A1">
        <w:rPr>
          <w:rFonts w:ascii="Arial" w:hAnsi="Arial" w:cs="Arial"/>
          <w:sz w:val="24"/>
          <w:szCs w:val="24"/>
        </w:rPr>
        <w:t>«</w:t>
      </w:r>
      <w:r w:rsidR="00C73AB6">
        <w:rPr>
          <w:rFonts w:ascii="Arial" w:hAnsi="Arial" w:cs="Arial"/>
          <w:sz w:val="24"/>
          <w:szCs w:val="24"/>
        </w:rPr>
        <w:t>___</w:t>
      </w:r>
      <w:r w:rsidRPr="007813A1">
        <w:rPr>
          <w:rFonts w:ascii="Arial" w:hAnsi="Arial" w:cs="Arial"/>
          <w:sz w:val="24"/>
          <w:szCs w:val="24"/>
        </w:rPr>
        <w:t xml:space="preserve">» </w:t>
      </w:r>
      <w:r w:rsidR="00C73AB6">
        <w:rPr>
          <w:rFonts w:ascii="Arial" w:hAnsi="Arial" w:cs="Arial"/>
          <w:sz w:val="24"/>
          <w:szCs w:val="24"/>
        </w:rPr>
        <w:t>_____________</w:t>
      </w:r>
      <w:r w:rsidRPr="007813A1">
        <w:rPr>
          <w:rFonts w:ascii="Arial" w:hAnsi="Arial" w:cs="Arial"/>
          <w:sz w:val="24"/>
          <w:szCs w:val="24"/>
        </w:rPr>
        <w:t xml:space="preserve"> 20</w:t>
      </w:r>
      <w:r w:rsidR="00C73AB6">
        <w:rPr>
          <w:rFonts w:ascii="Arial" w:hAnsi="Arial" w:cs="Arial"/>
          <w:sz w:val="24"/>
          <w:szCs w:val="24"/>
        </w:rPr>
        <w:t>23 г.</w:t>
      </w:r>
      <w:r w:rsidRPr="007813A1">
        <w:rPr>
          <w:rFonts w:ascii="Arial" w:hAnsi="Arial" w:cs="Arial"/>
          <w:sz w:val="24"/>
          <w:szCs w:val="24"/>
        </w:rPr>
        <w:tab/>
      </w:r>
      <w:r w:rsidR="00C73AB6">
        <w:rPr>
          <w:rFonts w:ascii="Arial" w:hAnsi="Arial" w:cs="Arial"/>
          <w:sz w:val="24"/>
          <w:szCs w:val="24"/>
        </w:rPr>
        <w:tab/>
      </w:r>
      <w:r w:rsidR="00C73AB6">
        <w:rPr>
          <w:rFonts w:ascii="Arial" w:hAnsi="Arial" w:cs="Arial"/>
          <w:sz w:val="24"/>
          <w:szCs w:val="24"/>
        </w:rPr>
        <w:tab/>
      </w:r>
      <w:r w:rsidR="00C73AB6">
        <w:rPr>
          <w:rFonts w:ascii="Arial" w:hAnsi="Arial" w:cs="Arial"/>
          <w:sz w:val="24"/>
          <w:szCs w:val="24"/>
        </w:rPr>
        <w:tab/>
        <w:t xml:space="preserve">          </w:t>
      </w:r>
      <w:r w:rsidR="00C73AB6" w:rsidRPr="007813A1">
        <w:rPr>
          <w:rFonts w:ascii="Arial" w:hAnsi="Arial" w:cs="Arial"/>
          <w:sz w:val="24"/>
          <w:szCs w:val="24"/>
        </w:rPr>
        <w:t>«</w:t>
      </w:r>
      <w:r w:rsidR="00C73AB6">
        <w:rPr>
          <w:rFonts w:ascii="Arial" w:hAnsi="Arial" w:cs="Arial"/>
          <w:sz w:val="24"/>
          <w:szCs w:val="24"/>
        </w:rPr>
        <w:t>___</w:t>
      </w:r>
      <w:r w:rsidR="00C73AB6" w:rsidRPr="007813A1">
        <w:rPr>
          <w:rFonts w:ascii="Arial" w:hAnsi="Arial" w:cs="Arial"/>
          <w:sz w:val="24"/>
          <w:szCs w:val="24"/>
        </w:rPr>
        <w:t xml:space="preserve">» </w:t>
      </w:r>
      <w:r w:rsidR="00C73AB6">
        <w:rPr>
          <w:rFonts w:ascii="Arial" w:hAnsi="Arial" w:cs="Arial"/>
          <w:sz w:val="24"/>
          <w:szCs w:val="24"/>
        </w:rPr>
        <w:t>_____________</w:t>
      </w:r>
      <w:r w:rsidR="00C73AB6" w:rsidRPr="007813A1">
        <w:rPr>
          <w:rFonts w:ascii="Arial" w:hAnsi="Arial" w:cs="Arial"/>
          <w:sz w:val="24"/>
          <w:szCs w:val="24"/>
        </w:rPr>
        <w:t xml:space="preserve"> 20</w:t>
      </w:r>
      <w:r w:rsidR="00C73AB6">
        <w:rPr>
          <w:rFonts w:ascii="Arial" w:hAnsi="Arial" w:cs="Arial"/>
          <w:sz w:val="24"/>
          <w:szCs w:val="24"/>
        </w:rPr>
        <w:t>23 г.</w:t>
      </w:r>
      <w:r w:rsidRPr="007813A1">
        <w:rPr>
          <w:rFonts w:ascii="Arial" w:hAnsi="Arial" w:cs="Arial"/>
          <w:sz w:val="24"/>
          <w:szCs w:val="24"/>
        </w:rPr>
        <w:tab/>
      </w:r>
      <w:r w:rsidRPr="007813A1">
        <w:rPr>
          <w:rFonts w:ascii="Arial" w:hAnsi="Arial" w:cs="Arial"/>
          <w:sz w:val="24"/>
          <w:szCs w:val="24"/>
        </w:rPr>
        <w:tab/>
      </w:r>
      <w:r w:rsidRPr="007813A1">
        <w:rPr>
          <w:rFonts w:ascii="Arial" w:hAnsi="Arial" w:cs="Arial"/>
          <w:sz w:val="24"/>
          <w:szCs w:val="24"/>
        </w:rPr>
        <w:tab/>
      </w:r>
      <w:r w:rsidRPr="007813A1">
        <w:rPr>
          <w:rFonts w:ascii="Arial" w:hAnsi="Arial" w:cs="Arial"/>
          <w:sz w:val="24"/>
          <w:szCs w:val="24"/>
        </w:rPr>
        <w:tab/>
      </w:r>
      <w:r w:rsidRPr="007813A1">
        <w:rPr>
          <w:rFonts w:ascii="Arial" w:hAnsi="Arial" w:cs="Arial"/>
          <w:sz w:val="24"/>
          <w:szCs w:val="24"/>
        </w:rPr>
        <w:tab/>
      </w:r>
    </w:p>
    <w:p w:rsidR="00FC6729" w:rsidRDefault="00FC6729" w:rsidP="007813A1">
      <w:pPr>
        <w:autoSpaceDE w:val="0"/>
        <w:autoSpaceDN w:val="0"/>
        <w:adjustRightInd w:val="0"/>
        <w:spacing w:after="0" w:line="240" w:lineRule="auto"/>
        <w:jc w:val="center"/>
        <w:outlineLvl w:val="1"/>
        <w:rPr>
          <w:rFonts w:ascii="Arial" w:hAnsi="Arial" w:cs="Arial"/>
          <w:b/>
          <w:bCs/>
          <w:sz w:val="20"/>
          <w:szCs w:val="20"/>
        </w:rPr>
      </w:pPr>
    </w:p>
    <w:p w:rsidR="002740A4" w:rsidRDefault="002740A4" w:rsidP="007813A1">
      <w:pPr>
        <w:autoSpaceDE w:val="0"/>
        <w:autoSpaceDN w:val="0"/>
        <w:adjustRightInd w:val="0"/>
        <w:spacing w:after="0" w:line="240" w:lineRule="auto"/>
        <w:jc w:val="center"/>
        <w:outlineLvl w:val="1"/>
        <w:rPr>
          <w:rFonts w:ascii="Arial" w:hAnsi="Arial" w:cs="Arial"/>
          <w:b/>
          <w:bCs/>
          <w:sz w:val="20"/>
          <w:szCs w:val="20"/>
        </w:rPr>
      </w:pPr>
    </w:p>
    <w:p w:rsidR="002740A4" w:rsidRDefault="002740A4" w:rsidP="007813A1">
      <w:pPr>
        <w:autoSpaceDE w:val="0"/>
        <w:autoSpaceDN w:val="0"/>
        <w:adjustRightInd w:val="0"/>
        <w:spacing w:after="0" w:line="240" w:lineRule="auto"/>
        <w:jc w:val="center"/>
        <w:outlineLvl w:val="1"/>
        <w:rPr>
          <w:rFonts w:ascii="Arial" w:hAnsi="Arial" w:cs="Arial"/>
          <w:b/>
          <w:bCs/>
          <w:sz w:val="20"/>
          <w:szCs w:val="20"/>
        </w:rPr>
      </w:pPr>
    </w:p>
    <w:p w:rsidR="002740A4" w:rsidRDefault="002740A4" w:rsidP="007813A1">
      <w:pPr>
        <w:autoSpaceDE w:val="0"/>
        <w:autoSpaceDN w:val="0"/>
        <w:adjustRightInd w:val="0"/>
        <w:spacing w:after="0" w:line="240" w:lineRule="auto"/>
        <w:jc w:val="center"/>
        <w:outlineLvl w:val="1"/>
        <w:rPr>
          <w:rFonts w:ascii="Arial" w:hAnsi="Arial" w:cs="Arial"/>
          <w:b/>
          <w:bCs/>
          <w:sz w:val="20"/>
          <w:szCs w:val="20"/>
        </w:rPr>
      </w:pPr>
    </w:p>
    <w:p w:rsidR="002740A4" w:rsidRDefault="002740A4" w:rsidP="007813A1">
      <w:pPr>
        <w:autoSpaceDE w:val="0"/>
        <w:autoSpaceDN w:val="0"/>
        <w:adjustRightInd w:val="0"/>
        <w:spacing w:after="0" w:line="240" w:lineRule="auto"/>
        <w:jc w:val="center"/>
        <w:outlineLvl w:val="1"/>
        <w:rPr>
          <w:rFonts w:ascii="Arial" w:hAnsi="Arial" w:cs="Arial"/>
          <w:b/>
          <w:bCs/>
          <w:sz w:val="20"/>
          <w:szCs w:val="20"/>
        </w:rPr>
      </w:pPr>
    </w:p>
    <w:p w:rsidR="00C73AB6" w:rsidRPr="00C73AB6" w:rsidRDefault="00C73AB6" w:rsidP="009E7E80">
      <w:pPr>
        <w:autoSpaceDE w:val="0"/>
        <w:autoSpaceDN w:val="0"/>
        <w:adjustRightInd w:val="0"/>
        <w:spacing w:after="0" w:line="240" w:lineRule="auto"/>
        <w:jc w:val="center"/>
        <w:outlineLvl w:val="1"/>
        <w:rPr>
          <w:rFonts w:ascii="Arial" w:hAnsi="Arial" w:cs="Arial"/>
          <w:b/>
          <w:bCs/>
          <w:sz w:val="32"/>
          <w:szCs w:val="24"/>
        </w:rPr>
      </w:pPr>
      <w:r w:rsidRPr="00C73AB6">
        <w:rPr>
          <w:rFonts w:ascii="Arial" w:hAnsi="Arial" w:cs="Arial"/>
          <w:b/>
          <w:bCs/>
          <w:sz w:val="32"/>
          <w:szCs w:val="24"/>
        </w:rPr>
        <w:t>П</w:t>
      </w:r>
      <w:r w:rsidR="00ED3C70" w:rsidRPr="00C73AB6">
        <w:rPr>
          <w:rFonts w:ascii="Arial" w:hAnsi="Arial" w:cs="Arial"/>
          <w:b/>
          <w:bCs/>
          <w:sz w:val="32"/>
          <w:szCs w:val="24"/>
        </w:rPr>
        <w:t xml:space="preserve">оложение об оплате труда </w:t>
      </w:r>
    </w:p>
    <w:p w:rsidR="00C73AB6" w:rsidRDefault="00ED3C70" w:rsidP="009E7E80">
      <w:pPr>
        <w:autoSpaceDE w:val="0"/>
        <w:autoSpaceDN w:val="0"/>
        <w:adjustRightInd w:val="0"/>
        <w:spacing w:after="0" w:line="240" w:lineRule="auto"/>
        <w:jc w:val="center"/>
        <w:outlineLvl w:val="1"/>
        <w:rPr>
          <w:rFonts w:ascii="Arial" w:hAnsi="Arial" w:cs="Arial"/>
          <w:b/>
          <w:bCs/>
          <w:sz w:val="24"/>
          <w:szCs w:val="24"/>
        </w:rPr>
      </w:pPr>
      <w:r>
        <w:rPr>
          <w:rFonts w:ascii="Arial" w:hAnsi="Arial" w:cs="Arial"/>
          <w:b/>
          <w:bCs/>
          <w:sz w:val="24"/>
          <w:szCs w:val="24"/>
        </w:rPr>
        <w:t xml:space="preserve">работников </w:t>
      </w:r>
      <w:r w:rsidR="00C73AB6">
        <w:rPr>
          <w:rFonts w:ascii="Arial" w:hAnsi="Arial" w:cs="Arial"/>
          <w:b/>
          <w:bCs/>
          <w:sz w:val="24"/>
          <w:szCs w:val="24"/>
        </w:rPr>
        <w:t>Муниципального бюджетного дошкольного образовательного</w:t>
      </w:r>
    </w:p>
    <w:p w:rsidR="00ED3C70" w:rsidRDefault="00C73AB6" w:rsidP="009E7E80">
      <w:pPr>
        <w:autoSpaceDE w:val="0"/>
        <w:autoSpaceDN w:val="0"/>
        <w:adjustRightInd w:val="0"/>
        <w:spacing w:after="0" w:line="240" w:lineRule="auto"/>
        <w:jc w:val="center"/>
        <w:outlineLvl w:val="1"/>
        <w:rPr>
          <w:rFonts w:ascii="Arial" w:hAnsi="Arial" w:cs="Arial"/>
          <w:b/>
          <w:bCs/>
          <w:sz w:val="24"/>
          <w:szCs w:val="24"/>
        </w:rPr>
      </w:pPr>
      <w:r>
        <w:rPr>
          <w:rFonts w:ascii="Arial" w:hAnsi="Arial" w:cs="Arial"/>
          <w:b/>
          <w:bCs/>
          <w:sz w:val="24"/>
          <w:szCs w:val="24"/>
        </w:rPr>
        <w:t>учреждения, в отношении которого</w:t>
      </w:r>
      <w:r w:rsidR="00ED3C70">
        <w:rPr>
          <w:rFonts w:ascii="Arial" w:hAnsi="Arial" w:cs="Arial"/>
          <w:b/>
          <w:bCs/>
          <w:sz w:val="24"/>
          <w:szCs w:val="24"/>
        </w:rPr>
        <w:t xml:space="preserve"> муниципальное казённое  учреждение «Управление образования» муниципального образования «Боханский район»</w:t>
      </w:r>
      <w:r w:rsidR="009D3746">
        <w:rPr>
          <w:rFonts w:ascii="Arial" w:hAnsi="Arial" w:cs="Arial"/>
          <w:b/>
          <w:bCs/>
          <w:sz w:val="24"/>
          <w:szCs w:val="24"/>
        </w:rPr>
        <w:t xml:space="preserve"> является главным распорядителем бюджетных средств</w:t>
      </w:r>
    </w:p>
    <w:p w:rsidR="00ED3C70" w:rsidRDefault="00ED3C70" w:rsidP="009E7E80">
      <w:pPr>
        <w:autoSpaceDE w:val="0"/>
        <w:autoSpaceDN w:val="0"/>
        <w:adjustRightInd w:val="0"/>
        <w:spacing w:after="0" w:line="240" w:lineRule="auto"/>
        <w:jc w:val="center"/>
        <w:outlineLvl w:val="1"/>
        <w:rPr>
          <w:rFonts w:ascii="Arial" w:hAnsi="Arial" w:cs="Arial"/>
          <w:b/>
          <w:bCs/>
          <w:sz w:val="24"/>
          <w:szCs w:val="24"/>
        </w:rPr>
      </w:pPr>
    </w:p>
    <w:p w:rsidR="009E7E80" w:rsidRPr="00ED3C70" w:rsidRDefault="009E7E80" w:rsidP="009D3746">
      <w:pPr>
        <w:autoSpaceDE w:val="0"/>
        <w:autoSpaceDN w:val="0"/>
        <w:adjustRightInd w:val="0"/>
        <w:spacing w:after="0" w:line="240" w:lineRule="auto"/>
        <w:jc w:val="center"/>
        <w:outlineLvl w:val="1"/>
        <w:rPr>
          <w:rFonts w:ascii="Arial" w:hAnsi="Arial" w:cs="Arial"/>
          <w:sz w:val="24"/>
          <w:szCs w:val="24"/>
        </w:rPr>
      </w:pPr>
      <w:r w:rsidRPr="00ED3C70">
        <w:rPr>
          <w:rFonts w:ascii="Arial" w:hAnsi="Arial" w:cs="Arial"/>
          <w:b/>
          <w:bCs/>
          <w:sz w:val="24"/>
          <w:szCs w:val="24"/>
        </w:rPr>
        <w:t xml:space="preserve"> </w:t>
      </w:r>
      <w:r w:rsidRPr="00ED3C70">
        <w:rPr>
          <w:rFonts w:ascii="Arial" w:hAnsi="Arial" w:cs="Arial"/>
          <w:sz w:val="24"/>
          <w:szCs w:val="24"/>
        </w:rPr>
        <w:t>Глава 1. ОБЩИЕ ПОЛОЖЕНИЯ</w:t>
      </w:r>
    </w:p>
    <w:p w:rsidR="009E7E80" w:rsidRPr="00ED3C70" w:rsidRDefault="009E7E80" w:rsidP="00ED3C70">
      <w:pPr>
        <w:pStyle w:val="a4"/>
        <w:jc w:val="both"/>
        <w:rPr>
          <w:rFonts w:ascii="Arial" w:hAnsi="Arial" w:cs="Arial"/>
          <w:sz w:val="24"/>
          <w:szCs w:val="24"/>
        </w:rPr>
      </w:pP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1.</w:t>
      </w:r>
      <w:r w:rsidR="00ED28EE">
        <w:rPr>
          <w:rFonts w:ascii="Arial" w:hAnsi="Arial" w:cs="Arial"/>
          <w:sz w:val="24"/>
          <w:szCs w:val="24"/>
        </w:rPr>
        <w:t>1.</w:t>
      </w:r>
      <w:r w:rsidRPr="00ED3C70">
        <w:rPr>
          <w:rFonts w:ascii="Arial" w:hAnsi="Arial" w:cs="Arial"/>
          <w:sz w:val="24"/>
          <w:szCs w:val="24"/>
        </w:rPr>
        <w:t xml:space="preserve"> Настоящее Примерное положение </w:t>
      </w:r>
      <w:r w:rsidR="003F12D6" w:rsidRPr="003F12D6">
        <w:rPr>
          <w:rFonts w:ascii="Arial" w:hAnsi="Arial" w:cs="Arial"/>
          <w:bCs/>
          <w:sz w:val="24"/>
          <w:szCs w:val="24"/>
        </w:rPr>
        <w:t xml:space="preserve">об оплате труда работников </w:t>
      </w:r>
      <w:r w:rsidR="007E70EF">
        <w:rPr>
          <w:rFonts w:ascii="Arial" w:hAnsi="Arial" w:cs="Arial"/>
          <w:bCs/>
          <w:sz w:val="24"/>
          <w:szCs w:val="24"/>
        </w:rPr>
        <w:t>МБДОУ «Олонский детский сад» (далее – учреждение),</w:t>
      </w:r>
      <w:r w:rsidR="003F12D6" w:rsidRPr="003F12D6">
        <w:rPr>
          <w:rFonts w:ascii="Arial" w:hAnsi="Arial" w:cs="Arial"/>
          <w:bCs/>
          <w:sz w:val="24"/>
          <w:szCs w:val="24"/>
        </w:rPr>
        <w:t xml:space="preserve"> в отношении котор</w:t>
      </w:r>
      <w:r w:rsidR="007E70EF">
        <w:rPr>
          <w:rFonts w:ascii="Arial" w:hAnsi="Arial" w:cs="Arial"/>
          <w:bCs/>
          <w:sz w:val="24"/>
          <w:szCs w:val="24"/>
        </w:rPr>
        <w:t>ого</w:t>
      </w:r>
      <w:r w:rsidR="003F12D6" w:rsidRPr="003F12D6">
        <w:rPr>
          <w:rFonts w:ascii="Arial" w:hAnsi="Arial" w:cs="Arial"/>
          <w:bCs/>
          <w:sz w:val="24"/>
          <w:szCs w:val="24"/>
        </w:rPr>
        <w:t xml:space="preserve"> муниципальное казённое  учреждение «Управление образования» муниципального образования «Боханский район» является главным распорядителем бюджетных средств</w:t>
      </w:r>
      <w:r w:rsidR="007E70EF">
        <w:rPr>
          <w:rFonts w:ascii="Arial" w:hAnsi="Arial" w:cs="Arial"/>
          <w:bCs/>
          <w:sz w:val="24"/>
          <w:szCs w:val="24"/>
        </w:rPr>
        <w:t>,</w:t>
      </w:r>
      <w:r w:rsidR="00B96FBD">
        <w:rPr>
          <w:rFonts w:ascii="Arial" w:hAnsi="Arial" w:cs="Arial"/>
          <w:bCs/>
          <w:sz w:val="24"/>
          <w:szCs w:val="24"/>
        </w:rPr>
        <w:t xml:space="preserve"> </w:t>
      </w:r>
      <w:r w:rsidRPr="00ED3C70">
        <w:rPr>
          <w:rFonts w:ascii="Arial" w:hAnsi="Arial" w:cs="Arial"/>
          <w:sz w:val="24"/>
          <w:szCs w:val="24"/>
        </w:rPr>
        <w:t xml:space="preserve">разработано в соответствии со </w:t>
      </w:r>
      <w:hyperlink r:id="rId8" w:history="1">
        <w:r w:rsidRPr="00B96FBD">
          <w:rPr>
            <w:rFonts w:ascii="Arial" w:hAnsi="Arial" w:cs="Arial"/>
            <w:sz w:val="24"/>
            <w:szCs w:val="24"/>
          </w:rPr>
          <w:t>статьей 144</w:t>
        </w:r>
      </w:hyperlink>
      <w:r w:rsidRPr="00ED3C70">
        <w:rPr>
          <w:rFonts w:ascii="Arial" w:hAnsi="Arial" w:cs="Arial"/>
          <w:sz w:val="24"/>
          <w:szCs w:val="24"/>
        </w:rPr>
        <w:t xml:space="preserve"> Трудового кодекса Российской Федерации, </w:t>
      </w:r>
      <w:hyperlink r:id="rId9" w:history="1">
        <w:r w:rsidRPr="00B96FBD">
          <w:rPr>
            <w:rFonts w:ascii="Arial" w:hAnsi="Arial" w:cs="Arial"/>
            <w:sz w:val="24"/>
            <w:szCs w:val="24"/>
          </w:rPr>
          <w:t>Законом</w:t>
        </w:r>
      </w:hyperlink>
      <w:r w:rsidRPr="00ED3C70">
        <w:rPr>
          <w:rFonts w:ascii="Arial" w:hAnsi="Arial" w:cs="Arial"/>
          <w:sz w:val="24"/>
          <w:szCs w:val="24"/>
        </w:rPr>
        <w:t xml:space="preserve"> Иркутской области от 27 декабря 2016 года N 131-ОЗ </w:t>
      </w:r>
      <w:r w:rsidR="00B96FBD">
        <w:rPr>
          <w:rFonts w:ascii="Arial" w:hAnsi="Arial" w:cs="Arial"/>
          <w:sz w:val="24"/>
          <w:szCs w:val="24"/>
        </w:rPr>
        <w:t>«</w:t>
      </w:r>
      <w:r w:rsidRPr="00ED3C70">
        <w:rPr>
          <w:rFonts w:ascii="Arial" w:hAnsi="Arial" w:cs="Arial"/>
          <w:sz w:val="24"/>
          <w:szCs w:val="24"/>
        </w:rPr>
        <w:t>Об оплате труда работников государственных учреждений Иркутской области</w:t>
      </w:r>
      <w:r w:rsidR="00B96FBD">
        <w:rPr>
          <w:rFonts w:ascii="Arial" w:hAnsi="Arial" w:cs="Arial"/>
          <w:sz w:val="24"/>
          <w:szCs w:val="24"/>
        </w:rPr>
        <w:t>»</w:t>
      </w:r>
      <w:r w:rsidRPr="00ED3C70">
        <w:rPr>
          <w:rFonts w:ascii="Arial" w:hAnsi="Arial" w:cs="Arial"/>
          <w:sz w:val="24"/>
          <w:szCs w:val="24"/>
        </w:rPr>
        <w:t>.</w:t>
      </w:r>
    </w:p>
    <w:p w:rsidR="009E7E80" w:rsidRPr="00ED3C70" w:rsidRDefault="00ED28EE" w:rsidP="00ED3C70">
      <w:pPr>
        <w:pStyle w:val="a4"/>
        <w:jc w:val="both"/>
        <w:rPr>
          <w:rFonts w:ascii="Arial" w:hAnsi="Arial" w:cs="Arial"/>
          <w:sz w:val="24"/>
          <w:szCs w:val="24"/>
        </w:rPr>
      </w:pPr>
      <w:r>
        <w:rPr>
          <w:rFonts w:ascii="Arial" w:hAnsi="Arial" w:cs="Arial"/>
          <w:sz w:val="24"/>
          <w:szCs w:val="24"/>
        </w:rPr>
        <w:t>1.</w:t>
      </w:r>
      <w:r w:rsidR="00B96FBD">
        <w:rPr>
          <w:rFonts w:ascii="Arial" w:hAnsi="Arial" w:cs="Arial"/>
          <w:sz w:val="24"/>
          <w:szCs w:val="24"/>
        </w:rPr>
        <w:t>2.</w:t>
      </w:r>
      <w:r w:rsidR="007A327F">
        <w:rPr>
          <w:rFonts w:ascii="Arial" w:hAnsi="Arial" w:cs="Arial"/>
          <w:sz w:val="24"/>
          <w:szCs w:val="24"/>
        </w:rPr>
        <w:t xml:space="preserve"> </w:t>
      </w:r>
      <w:r w:rsidR="009E7E80" w:rsidRPr="00ED3C70">
        <w:rPr>
          <w:rFonts w:ascii="Arial" w:hAnsi="Arial" w:cs="Arial"/>
          <w:sz w:val="24"/>
          <w:szCs w:val="24"/>
        </w:rPr>
        <w:t xml:space="preserve">Настоящее </w:t>
      </w:r>
      <w:r w:rsidR="007E70EF">
        <w:rPr>
          <w:rFonts w:ascii="Arial" w:hAnsi="Arial" w:cs="Arial"/>
          <w:sz w:val="24"/>
          <w:szCs w:val="24"/>
        </w:rPr>
        <w:t>П</w:t>
      </w:r>
      <w:r w:rsidR="009E7E80" w:rsidRPr="00ED3C70">
        <w:rPr>
          <w:rFonts w:ascii="Arial" w:hAnsi="Arial" w:cs="Arial"/>
          <w:sz w:val="24"/>
          <w:szCs w:val="24"/>
        </w:rPr>
        <w:t xml:space="preserve">оложение устанавливает систему оплаты труда работников </w:t>
      </w:r>
      <w:r w:rsidR="007E70EF">
        <w:rPr>
          <w:rFonts w:ascii="Arial" w:hAnsi="Arial" w:cs="Arial"/>
          <w:sz w:val="24"/>
          <w:szCs w:val="24"/>
        </w:rPr>
        <w:t xml:space="preserve">МБДОУ </w:t>
      </w:r>
      <w:r w:rsidR="007E70EF">
        <w:rPr>
          <w:rFonts w:ascii="Arial" w:hAnsi="Arial" w:cs="Arial"/>
          <w:bCs/>
          <w:sz w:val="24"/>
          <w:szCs w:val="24"/>
        </w:rPr>
        <w:t>«Олонский детский сад» и</w:t>
      </w:r>
      <w:r w:rsidR="009E7E80" w:rsidRPr="00ED3C70">
        <w:rPr>
          <w:rFonts w:ascii="Arial" w:hAnsi="Arial" w:cs="Arial"/>
          <w:sz w:val="24"/>
          <w:szCs w:val="24"/>
        </w:rPr>
        <w:t xml:space="preserve"> определяет:</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1) размеры окладов (должностных окладов), ставок заработной платы работников учреждени</w:t>
      </w:r>
      <w:r w:rsidR="007E70EF">
        <w:rPr>
          <w:rFonts w:ascii="Arial" w:hAnsi="Arial" w:cs="Arial"/>
          <w:sz w:val="24"/>
          <w:szCs w:val="24"/>
        </w:rPr>
        <w:t>я</w:t>
      </w:r>
      <w:r w:rsidRPr="00ED3C70">
        <w:rPr>
          <w:rFonts w:ascii="Arial" w:hAnsi="Arial" w:cs="Arial"/>
          <w:sz w:val="24"/>
          <w:szCs w:val="24"/>
        </w:rPr>
        <w:t>;</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2) размеры и условия установления выплат компенсационного характера работникам учреждений;</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3) размеры, порядок и условия установления выплат стимулирующего характера работникам учреждений</w:t>
      </w:r>
      <w:r w:rsidR="008B1D82" w:rsidRPr="00ED3C70">
        <w:rPr>
          <w:rFonts w:ascii="Arial" w:hAnsi="Arial" w:cs="Arial"/>
          <w:sz w:val="24"/>
          <w:szCs w:val="24"/>
        </w:rPr>
        <w:t>;</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4) показатели и критерии эффективности деятельности работников учреждений;</w:t>
      </w:r>
    </w:p>
    <w:p w:rsidR="009E7E80" w:rsidRPr="00ED3C70" w:rsidRDefault="00B96FBD" w:rsidP="00ED3C70">
      <w:pPr>
        <w:pStyle w:val="a4"/>
        <w:jc w:val="both"/>
        <w:rPr>
          <w:rFonts w:ascii="Arial" w:hAnsi="Arial" w:cs="Arial"/>
          <w:sz w:val="24"/>
          <w:szCs w:val="24"/>
        </w:rPr>
      </w:pPr>
      <w:r>
        <w:rPr>
          <w:rFonts w:ascii="Arial" w:hAnsi="Arial" w:cs="Arial"/>
          <w:sz w:val="24"/>
          <w:szCs w:val="24"/>
        </w:rPr>
        <w:t xml:space="preserve">5) </w:t>
      </w:r>
      <w:r w:rsidR="009E7E80" w:rsidRPr="00ED3C70">
        <w:rPr>
          <w:rFonts w:ascii="Arial" w:hAnsi="Arial" w:cs="Arial"/>
          <w:sz w:val="24"/>
          <w:szCs w:val="24"/>
        </w:rPr>
        <w:t>порядок индексации заработной платы в связи с ростом потребительских цен на товары и услуги;</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6) иные вопросы, связанные с оплатой труда работников учреждени</w:t>
      </w:r>
      <w:r w:rsidR="00DD165C">
        <w:rPr>
          <w:rFonts w:ascii="Arial" w:hAnsi="Arial" w:cs="Arial"/>
          <w:sz w:val="24"/>
          <w:szCs w:val="24"/>
        </w:rPr>
        <w:t>я</w:t>
      </w:r>
      <w:r w:rsidRPr="00ED3C70">
        <w:rPr>
          <w:rFonts w:ascii="Arial" w:hAnsi="Arial" w:cs="Arial"/>
          <w:sz w:val="24"/>
          <w:szCs w:val="24"/>
        </w:rPr>
        <w:t>.</w:t>
      </w:r>
    </w:p>
    <w:p w:rsidR="009E7E80" w:rsidRPr="00ED3C70" w:rsidRDefault="00ED28EE" w:rsidP="00ED3C70">
      <w:pPr>
        <w:pStyle w:val="a4"/>
        <w:jc w:val="both"/>
        <w:rPr>
          <w:rFonts w:ascii="Arial" w:hAnsi="Arial" w:cs="Arial"/>
          <w:sz w:val="24"/>
          <w:szCs w:val="24"/>
        </w:rPr>
      </w:pPr>
      <w:r>
        <w:rPr>
          <w:rFonts w:ascii="Arial" w:hAnsi="Arial" w:cs="Arial"/>
          <w:sz w:val="24"/>
          <w:szCs w:val="24"/>
        </w:rPr>
        <w:t>1.</w:t>
      </w:r>
      <w:r w:rsidR="00B96FBD">
        <w:rPr>
          <w:rFonts w:ascii="Arial" w:hAnsi="Arial" w:cs="Arial"/>
          <w:sz w:val="24"/>
          <w:szCs w:val="24"/>
        </w:rPr>
        <w:t>3</w:t>
      </w:r>
      <w:r w:rsidR="009E7E80" w:rsidRPr="00ED3C70">
        <w:rPr>
          <w:rFonts w:ascii="Arial" w:hAnsi="Arial" w:cs="Arial"/>
          <w:sz w:val="24"/>
          <w:szCs w:val="24"/>
        </w:rPr>
        <w:t>. Условия оплаты труда, включая размеры окладов (должностных окладов), ставок заработной платы работников учреждени</w:t>
      </w:r>
      <w:r w:rsidR="00BA15AC">
        <w:rPr>
          <w:rFonts w:ascii="Arial" w:hAnsi="Arial" w:cs="Arial"/>
          <w:sz w:val="24"/>
          <w:szCs w:val="24"/>
        </w:rPr>
        <w:t>я</w:t>
      </w:r>
      <w:r w:rsidR="009E7E80" w:rsidRPr="00ED3C70">
        <w:rPr>
          <w:rFonts w:ascii="Arial" w:hAnsi="Arial" w:cs="Arial"/>
          <w:sz w:val="24"/>
          <w:szCs w:val="24"/>
        </w:rPr>
        <w:t>, выплаты компенсационного и стимулирующего характера, являются обязательными для включения в трудовой договор, заключаемый между работником и работодателем.</w:t>
      </w:r>
    </w:p>
    <w:p w:rsidR="009E7E80" w:rsidRPr="00ED3C70" w:rsidRDefault="00ED28EE" w:rsidP="00ED3C70">
      <w:pPr>
        <w:pStyle w:val="a4"/>
        <w:jc w:val="both"/>
        <w:rPr>
          <w:rFonts w:ascii="Arial" w:hAnsi="Arial" w:cs="Arial"/>
          <w:sz w:val="24"/>
          <w:szCs w:val="24"/>
        </w:rPr>
      </w:pPr>
      <w:r>
        <w:rPr>
          <w:rFonts w:ascii="Arial" w:hAnsi="Arial" w:cs="Arial"/>
          <w:sz w:val="24"/>
          <w:szCs w:val="24"/>
        </w:rPr>
        <w:t>1.</w:t>
      </w:r>
      <w:r w:rsidR="00B96FBD">
        <w:rPr>
          <w:rFonts w:ascii="Arial" w:hAnsi="Arial" w:cs="Arial"/>
          <w:sz w:val="24"/>
          <w:szCs w:val="24"/>
        </w:rPr>
        <w:t>4</w:t>
      </w:r>
      <w:r w:rsidR="009E7E80" w:rsidRPr="00ED3C70">
        <w:rPr>
          <w:rFonts w:ascii="Arial" w:hAnsi="Arial" w:cs="Arial"/>
          <w:sz w:val="24"/>
          <w:szCs w:val="24"/>
        </w:rPr>
        <w:t xml:space="preserve">. Руководитель учреждения с учетом мнения выборного органа первичной профсоюзной организации после согласования </w:t>
      </w:r>
      <w:r w:rsidR="00B96FBD">
        <w:rPr>
          <w:rFonts w:ascii="Arial" w:hAnsi="Arial" w:cs="Arial"/>
          <w:sz w:val="24"/>
          <w:szCs w:val="24"/>
        </w:rPr>
        <w:t xml:space="preserve">с </w:t>
      </w:r>
      <w:r w:rsidR="00B96FBD" w:rsidRPr="003F12D6">
        <w:rPr>
          <w:rFonts w:ascii="Arial" w:hAnsi="Arial" w:cs="Arial"/>
          <w:bCs/>
          <w:sz w:val="24"/>
          <w:szCs w:val="24"/>
        </w:rPr>
        <w:t>муниципальн</w:t>
      </w:r>
      <w:r w:rsidR="00B96FBD">
        <w:rPr>
          <w:rFonts w:ascii="Arial" w:hAnsi="Arial" w:cs="Arial"/>
          <w:bCs/>
          <w:sz w:val="24"/>
          <w:szCs w:val="24"/>
        </w:rPr>
        <w:t>ым</w:t>
      </w:r>
      <w:r w:rsidR="00B96FBD" w:rsidRPr="003F12D6">
        <w:rPr>
          <w:rFonts w:ascii="Arial" w:hAnsi="Arial" w:cs="Arial"/>
          <w:bCs/>
          <w:sz w:val="24"/>
          <w:szCs w:val="24"/>
        </w:rPr>
        <w:t xml:space="preserve"> казённ</w:t>
      </w:r>
      <w:r w:rsidR="00B96FBD">
        <w:rPr>
          <w:rFonts w:ascii="Arial" w:hAnsi="Arial" w:cs="Arial"/>
          <w:bCs/>
          <w:sz w:val="24"/>
          <w:szCs w:val="24"/>
        </w:rPr>
        <w:t>ым</w:t>
      </w:r>
      <w:r w:rsidR="00B96FBD" w:rsidRPr="003F12D6">
        <w:rPr>
          <w:rFonts w:ascii="Arial" w:hAnsi="Arial" w:cs="Arial"/>
          <w:bCs/>
          <w:sz w:val="24"/>
          <w:szCs w:val="24"/>
        </w:rPr>
        <w:t xml:space="preserve"> учреждение</w:t>
      </w:r>
      <w:r w:rsidR="00B96FBD">
        <w:rPr>
          <w:rFonts w:ascii="Arial" w:hAnsi="Arial" w:cs="Arial"/>
          <w:bCs/>
          <w:sz w:val="24"/>
          <w:szCs w:val="24"/>
        </w:rPr>
        <w:t>м</w:t>
      </w:r>
      <w:r w:rsidR="00B96FBD" w:rsidRPr="003F12D6">
        <w:rPr>
          <w:rFonts w:ascii="Arial" w:hAnsi="Arial" w:cs="Arial"/>
          <w:bCs/>
          <w:sz w:val="24"/>
          <w:szCs w:val="24"/>
        </w:rPr>
        <w:t xml:space="preserve"> «Управление образования» муниципального образования «Боханский район»</w:t>
      </w:r>
      <w:r w:rsidR="00B96FBD">
        <w:rPr>
          <w:rFonts w:ascii="Arial" w:hAnsi="Arial" w:cs="Arial"/>
          <w:bCs/>
          <w:sz w:val="24"/>
          <w:szCs w:val="24"/>
        </w:rPr>
        <w:t xml:space="preserve"> (далее</w:t>
      </w:r>
      <w:r w:rsidR="00BA15AC">
        <w:rPr>
          <w:rFonts w:ascii="Arial" w:hAnsi="Arial" w:cs="Arial"/>
          <w:bCs/>
          <w:sz w:val="24"/>
          <w:szCs w:val="24"/>
        </w:rPr>
        <w:t xml:space="preserve"> </w:t>
      </w:r>
      <w:r w:rsidR="00B96FBD">
        <w:rPr>
          <w:rFonts w:ascii="Arial" w:hAnsi="Arial" w:cs="Arial"/>
          <w:bCs/>
          <w:sz w:val="24"/>
          <w:szCs w:val="24"/>
        </w:rPr>
        <w:t>- Управление образования)</w:t>
      </w:r>
      <w:r w:rsidR="009E7E80" w:rsidRPr="00ED3C70">
        <w:rPr>
          <w:rFonts w:ascii="Arial" w:hAnsi="Arial" w:cs="Arial"/>
          <w:sz w:val="24"/>
          <w:szCs w:val="24"/>
        </w:rPr>
        <w:t xml:space="preserve"> утверждает </w:t>
      </w:r>
      <w:r w:rsidR="00BA15AC">
        <w:rPr>
          <w:rFonts w:ascii="Arial" w:hAnsi="Arial" w:cs="Arial"/>
          <w:sz w:val="24"/>
          <w:szCs w:val="24"/>
        </w:rPr>
        <w:t>П</w:t>
      </w:r>
      <w:r w:rsidR="009E7E80" w:rsidRPr="00ED3C70">
        <w:rPr>
          <w:rFonts w:ascii="Arial" w:hAnsi="Arial" w:cs="Arial"/>
          <w:sz w:val="24"/>
          <w:szCs w:val="24"/>
        </w:rPr>
        <w:t>оложение об оплате труда работников учреждения</w:t>
      </w:r>
      <w:r w:rsidR="00A7391A" w:rsidRPr="00ED3C70">
        <w:rPr>
          <w:rFonts w:ascii="Arial" w:hAnsi="Arial" w:cs="Arial"/>
          <w:sz w:val="24"/>
          <w:szCs w:val="24"/>
        </w:rPr>
        <w:t>, а так же изменения в него.</w:t>
      </w:r>
    </w:p>
    <w:p w:rsidR="009E7E80" w:rsidRPr="00ED3C70" w:rsidRDefault="00ED28EE" w:rsidP="00ED3C70">
      <w:pPr>
        <w:pStyle w:val="a4"/>
        <w:jc w:val="both"/>
        <w:rPr>
          <w:rFonts w:ascii="Arial" w:hAnsi="Arial" w:cs="Arial"/>
          <w:sz w:val="24"/>
          <w:szCs w:val="24"/>
        </w:rPr>
      </w:pPr>
      <w:r>
        <w:rPr>
          <w:rFonts w:ascii="Arial" w:hAnsi="Arial" w:cs="Arial"/>
          <w:sz w:val="24"/>
          <w:szCs w:val="24"/>
        </w:rPr>
        <w:t>1.</w:t>
      </w:r>
      <w:r w:rsidR="00B96FBD">
        <w:rPr>
          <w:rFonts w:ascii="Arial" w:hAnsi="Arial" w:cs="Arial"/>
          <w:sz w:val="24"/>
          <w:szCs w:val="24"/>
        </w:rPr>
        <w:t>5</w:t>
      </w:r>
      <w:r w:rsidR="009E7E80" w:rsidRPr="00ED3C70">
        <w:rPr>
          <w:rFonts w:ascii="Arial" w:hAnsi="Arial" w:cs="Arial"/>
          <w:sz w:val="24"/>
          <w:szCs w:val="24"/>
        </w:rPr>
        <w:t xml:space="preserve">. Штатное расписание учреждения после согласования с </w:t>
      </w:r>
      <w:r w:rsidR="00E02F24" w:rsidRPr="00ED3C70">
        <w:rPr>
          <w:rFonts w:ascii="Arial" w:hAnsi="Arial" w:cs="Arial"/>
          <w:sz w:val="24"/>
          <w:szCs w:val="24"/>
        </w:rPr>
        <w:t>Управлением образования</w:t>
      </w:r>
      <w:r w:rsidR="009E7E80" w:rsidRPr="00ED3C70">
        <w:rPr>
          <w:rFonts w:ascii="Arial" w:hAnsi="Arial" w:cs="Arial"/>
          <w:sz w:val="24"/>
          <w:szCs w:val="24"/>
        </w:rPr>
        <w:t xml:space="preserve"> утверждается руководителем и включает в себя все должности работников данного учреждения.</w:t>
      </w:r>
    </w:p>
    <w:p w:rsidR="009E7E80" w:rsidRPr="00ED3C70" w:rsidRDefault="00ED28EE" w:rsidP="00ED3C70">
      <w:pPr>
        <w:pStyle w:val="a4"/>
        <w:jc w:val="both"/>
        <w:rPr>
          <w:rFonts w:ascii="Arial" w:hAnsi="Arial" w:cs="Arial"/>
          <w:sz w:val="24"/>
          <w:szCs w:val="24"/>
        </w:rPr>
      </w:pPr>
      <w:r>
        <w:rPr>
          <w:rFonts w:ascii="Arial" w:hAnsi="Arial" w:cs="Arial"/>
          <w:sz w:val="24"/>
          <w:szCs w:val="24"/>
        </w:rPr>
        <w:t>1.</w:t>
      </w:r>
      <w:r w:rsidR="00212210">
        <w:rPr>
          <w:rFonts w:ascii="Arial" w:hAnsi="Arial" w:cs="Arial"/>
          <w:sz w:val="24"/>
          <w:szCs w:val="24"/>
        </w:rPr>
        <w:t>6</w:t>
      </w:r>
      <w:r w:rsidR="009E7E80" w:rsidRPr="00ED3C70">
        <w:rPr>
          <w:rFonts w:ascii="Arial" w:hAnsi="Arial" w:cs="Arial"/>
          <w:sz w:val="24"/>
          <w:szCs w:val="24"/>
        </w:rPr>
        <w:t>. Наименования должностей (профессий) и квалификационные требования к ним должны соответствовать наименованиям и требованиям, установленным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или профессиональных стандартах.</w:t>
      </w:r>
    </w:p>
    <w:p w:rsidR="009E7E80" w:rsidRPr="00ED3C70" w:rsidRDefault="00ED28EE" w:rsidP="00ED3C70">
      <w:pPr>
        <w:pStyle w:val="a4"/>
        <w:jc w:val="both"/>
        <w:rPr>
          <w:rFonts w:ascii="Arial" w:hAnsi="Arial" w:cs="Arial"/>
          <w:sz w:val="24"/>
          <w:szCs w:val="24"/>
        </w:rPr>
      </w:pPr>
      <w:r>
        <w:rPr>
          <w:rFonts w:ascii="Arial" w:hAnsi="Arial" w:cs="Arial"/>
          <w:sz w:val="24"/>
          <w:szCs w:val="24"/>
        </w:rPr>
        <w:lastRenderedPageBreak/>
        <w:t>1.</w:t>
      </w:r>
      <w:r w:rsidR="00212210">
        <w:rPr>
          <w:rFonts w:ascii="Arial" w:hAnsi="Arial" w:cs="Arial"/>
          <w:sz w:val="24"/>
          <w:szCs w:val="24"/>
        </w:rPr>
        <w:t>7</w:t>
      </w:r>
      <w:r w:rsidR="009E7E80" w:rsidRPr="00ED3C70">
        <w:rPr>
          <w:rFonts w:ascii="Arial" w:hAnsi="Arial" w:cs="Arial"/>
          <w:sz w:val="24"/>
          <w:szCs w:val="24"/>
        </w:rPr>
        <w:t>.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или в зависимости от выполненного ими объема работ.</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rsidR="00FC6729" w:rsidRPr="00ED3C70" w:rsidRDefault="00ED28EE" w:rsidP="00ED3C70">
      <w:pPr>
        <w:pStyle w:val="a4"/>
        <w:jc w:val="both"/>
        <w:rPr>
          <w:rFonts w:ascii="Arial" w:hAnsi="Arial" w:cs="Arial"/>
          <w:sz w:val="24"/>
          <w:szCs w:val="24"/>
        </w:rPr>
      </w:pPr>
      <w:r>
        <w:rPr>
          <w:rFonts w:ascii="Arial" w:hAnsi="Arial" w:cs="Arial"/>
          <w:sz w:val="24"/>
          <w:szCs w:val="24"/>
        </w:rPr>
        <w:t>1.</w:t>
      </w:r>
      <w:r w:rsidR="00212210">
        <w:rPr>
          <w:rFonts w:ascii="Arial" w:hAnsi="Arial" w:cs="Arial"/>
          <w:sz w:val="24"/>
          <w:szCs w:val="24"/>
        </w:rPr>
        <w:t>8</w:t>
      </w:r>
      <w:r w:rsidR="00FC6729" w:rsidRPr="00ED3C70">
        <w:rPr>
          <w:rFonts w:ascii="Arial" w:hAnsi="Arial" w:cs="Arial"/>
          <w:sz w:val="24"/>
          <w:szCs w:val="24"/>
        </w:rPr>
        <w:t>.</w:t>
      </w:r>
      <w:r w:rsidR="00C54A19" w:rsidRPr="00ED3C70">
        <w:rPr>
          <w:rFonts w:ascii="Arial" w:hAnsi="Arial" w:cs="Arial"/>
          <w:sz w:val="24"/>
          <w:szCs w:val="24"/>
        </w:rPr>
        <w:t xml:space="preserve"> </w:t>
      </w:r>
      <w:proofErr w:type="gramStart"/>
      <w:r w:rsidR="0011566A" w:rsidRPr="00ED3C70">
        <w:rPr>
          <w:rFonts w:ascii="Arial" w:hAnsi="Arial" w:cs="Arial"/>
          <w:sz w:val="24"/>
          <w:szCs w:val="24"/>
        </w:rPr>
        <w:t>Размер оплаты труда</w:t>
      </w:r>
      <w:proofErr w:type="gramEnd"/>
      <w:r w:rsidR="0011566A" w:rsidRPr="00ED3C70">
        <w:rPr>
          <w:rFonts w:ascii="Arial" w:hAnsi="Arial" w:cs="Arial"/>
          <w:sz w:val="24"/>
          <w:szCs w:val="24"/>
        </w:rPr>
        <w:t xml:space="preserve"> работников учреждений</w:t>
      </w:r>
      <w:r w:rsidR="009566BF" w:rsidRPr="00ED3C70">
        <w:rPr>
          <w:rFonts w:ascii="Arial" w:hAnsi="Arial" w:cs="Arial"/>
          <w:sz w:val="24"/>
          <w:szCs w:val="24"/>
        </w:rPr>
        <w:t xml:space="preserve"> </w:t>
      </w:r>
      <w:r w:rsidR="0011566A" w:rsidRPr="00ED3C70">
        <w:rPr>
          <w:rFonts w:ascii="Arial" w:hAnsi="Arial" w:cs="Arial"/>
          <w:sz w:val="24"/>
          <w:szCs w:val="24"/>
        </w:rPr>
        <w:t>(без учета выплат за работу в местностях с особыми климатическими условиями) не может быть ниже минимального размера оплаты труда, установленного в соответствии с законодательством Российской Федерации, а при наличии</w:t>
      </w:r>
      <w:r w:rsidR="002740A4">
        <w:rPr>
          <w:rFonts w:ascii="Arial" w:hAnsi="Arial" w:cs="Arial"/>
          <w:sz w:val="24"/>
          <w:szCs w:val="24"/>
        </w:rPr>
        <w:t xml:space="preserve"> </w:t>
      </w:r>
      <w:r w:rsidR="0011566A" w:rsidRPr="00ED3C70">
        <w:rPr>
          <w:rFonts w:ascii="Arial" w:hAnsi="Arial" w:cs="Arial"/>
          <w:sz w:val="24"/>
          <w:szCs w:val="24"/>
        </w:rPr>
        <w:t>- в соответствии с региональным соглашением о минимальной заработной плате в Иркутской области</w:t>
      </w:r>
    </w:p>
    <w:p w:rsidR="00C54A19" w:rsidRPr="00ED3C70" w:rsidRDefault="00ED28EE" w:rsidP="00ED3C70">
      <w:pPr>
        <w:pStyle w:val="a4"/>
        <w:jc w:val="both"/>
        <w:rPr>
          <w:rFonts w:ascii="Arial" w:hAnsi="Arial" w:cs="Arial"/>
          <w:sz w:val="24"/>
          <w:szCs w:val="24"/>
        </w:rPr>
      </w:pPr>
      <w:r>
        <w:rPr>
          <w:rFonts w:ascii="Arial" w:hAnsi="Arial" w:cs="Arial"/>
          <w:sz w:val="24"/>
          <w:szCs w:val="24"/>
        </w:rPr>
        <w:t>1.</w:t>
      </w:r>
      <w:r w:rsidR="00212210">
        <w:rPr>
          <w:rFonts w:ascii="Arial" w:hAnsi="Arial" w:cs="Arial"/>
          <w:sz w:val="24"/>
          <w:szCs w:val="24"/>
        </w:rPr>
        <w:t>8</w:t>
      </w:r>
      <w:r w:rsidR="00C54A19" w:rsidRPr="00ED3C70">
        <w:rPr>
          <w:rFonts w:ascii="Arial" w:hAnsi="Arial" w:cs="Arial"/>
          <w:sz w:val="24"/>
          <w:szCs w:val="24"/>
        </w:rPr>
        <w:t>.1</w:t>
      </w:r>
      <w:r w:rsidR="007A327F">
        <w:rPr>
          <w:rFonts w:ascii="Arial" w:hAnsi="Arial" w:cs="Arial"/>
          <w:sz w:val="24"/>
          <w:szCs w:val="24"/>
        </w:rPr>
        <w:t>.</w:t>
      </w:r>
      <w:r w:rsidR="00C54A19" w:rsidRPr="00ED3C70">
        <w:rPr>
          <w:rFonts w:ascii="Arial" w:hAnsi="Arial" w:cs="Arial"/>
          <w:sz w:val="24"/>
          <w:szCs w:val="24"/>
        </w:rPr>
        <w:t xml:space="preserve"> Работникам учреждения, полностью отработавшим за месяц норму рабочего времени и выполнившим нормы труда (трудовые обязанности), размер фактически начисленной заработной платы, которых (без учета выплат за работу в местностях с особыми климатическими условиями) ниже минимального размера оплаты труда, установленного в соответствии с Трудовым кодексом Российской Федерации и региональным соглашением и минимальной заработной плате Иркутской области, производится </w:t>
      </w:r>
      <w:r w:rsidR="009566BF" w:rsidRPr="00ED3C70">
        <w:rPr>
          <w:rFonts w:ascii="Arial" w:hAnsi="Arial" w:cs="Arial"/>
          <w:sz w:val="24"/>
          <w:szCs w:val="24"/>
        </w:rPr>
        <w:t xml:space="preserve"> стимулирующая</w:t>
      </w:r>
      <w:r w:rsidR="00C54A19" w:rsidRPr="00ED3C70">
        <w:rPr>
          <w:rFonts w:ascii="Arial" w:hAnsi="Arial" w:cs="Arial"/>
          <w:sz w:val="24"/>
          <w:szCs w:val="24"/>
        </w:rPr>
        <w:t xml:space="preserve"> доплата в размере образовавшейся разницы.</w:t>
      </w:r>
    </w:p>
    <w:p w:rsidR="002740A4" w:rsidRDefault="00ED28EE" w:rsidP="00ED3C70">
      <w:pPr>
        <w:pStyle w:val="a4"/>
        <w:jc w:val="both"/>
        <w:rPr>
          <w:rFonts w:ascii="Arial" w:hAnsi="Arial" w:cs="Arial"/>
          <w:sz w:val="24"/>
          <w:szCs w:val="24"/>
        </w:rPr>
      </w:pPr>
      <w:r>
        <w:rPr>
          <w:rFonts w:ascii="Arial" w:hAnsi="Arial" w:cs="Arial"/>
          <w:sz w:val="24"/>
          <w:szCs w:val="24"/>
        </w:rPr>
        <w:t>1.</w:t>
      </w:r>
      <w:r w:rsidR="00212210">
        <w:rPr>
          <w:rFonts w:ascii="Arial" w:hAnsi="Arial" w:cs="Arial"/>
          <w:sz w:val="24"/>
          <w:szCs w:val="24"/>
        </w:rPr>
        <w:t>9</w:t>
      </w:r>
      <w:r w:rsidR="009E7E80" w:rsidRPr="00ED3C70">
        <w:rPr>
          <w:rFonts w:ascii="Arial" w:hAnsi="Arial" w:cs="Arial"/>
          <w:sz w:val="24"/>
          <w:szCs w:val="24"/>
        </w:rPr>
        <w:t xml:space="preserve">. </w:t>
      </w:r>
      <w:proofErr w:type="gramStart"/>
      <w:r w:rsidR="009E7E80" w:rsidRPr="00ED3C70">
        <w:rPr>
          <w:rFonts w:ascii="Arial" w:hAnsi="Arial" w:cs="Arial"/>
          <w:sz w:val="24"/>
          <w:szCs w:val="24"/>
        </w:rPr>
        <w:t xml:space="preserve">Фонд оплаты труда работников </w:t>
      </w:r>
      <w:r w:rsidR="002740A4">
        <w:rPr>
          <w:rFonts w:ascii="Arial" w:hAnsi="Arial" w:cs="Arial"/>
          <w:sz w:val="24"/>
          <w:szCs w:val="24"/>
        </w:rPr>
        <w:t xml:space="preserve">МБДОУ «Олонский детский сад» </w:t>
      </w:r>
      <w:r w:rsidR="009E7E80" w:rsidRPr="00ED3C70">
        <w:rPr>
          <w:rFonts w:ascii="Arial" w:hAnsi="Arial" w:cs="Arial"/>
          <w:sz w:val="24"/>
          <w:szCs w:val="24"/>
        </w:rPr>
        <w:t>формируется</w:t>
      </w:r>
      <w:r w:rsidR="009566BF" w:rsidRPr="00ED3C70">
        <w:rPr>
          <w:rFonts w:ascii="Arial" w:hAnsi="Arial" w:cs="Arial"/>
          <w:sz w:val="24"/>
          <w:szCs w:val="24"/>
        </w:rPr>
        <w:t xml:space="preserve"> на календарный год</w:t>
      </w:r>
      <w:r w:rsidR="002740A4">
        <w:rPr>
          <w:rFonts w:ascii="Arial" w:hAnsi="Arial" w:cs="Arial"/>
          <w:sz w:val="24"/>
          <w:szCs w:val="24"/>
        </w:rPr>
        <w:t>,</w:t>
      </w:r>
      <w:r w:rsidR="009E7E80" w:rsidRPr="00ED3C70">
        <w:rPr>
          <w:rFonts w:ascii="Arial" w:hAnsi="Arial" w:cs="Arial"/>
          <w:sz w:val="24"/>
          <w:szCs w:val="24"/>
        </w:rPr>
        <w:t xml:space="preserve"> исходя из объема суб</w:t>
      </w:r>
      <w:r w:rsidR="00A7391A" w:rsidRPr="00ED3C70">
        <w:rPr>
          <w:rFonts w:ascii="Arial" w:hAnsi="Arial" w:cs="Arial"/>
          <w:sz w:val="24"/>
          <w:szCs w:val="24"/>
        </w:rPr>
        <w:t>венций</w:t>
      </w:r>
      <w:r w:rsidR="009E7E80" w:rsidRPr="00ED3C70">
        <w:rPr>
          <w:rFonts w:ascii="Arial" w:hAnsi="Arial" w:cs="Arial"/>
          <w:sz w:val="24"/>
          <w:szCs w:val="24"/>
        </w:rPr>
        <w:t>, поступающих в установленном порядке учреждениям из областного</w:t>
      </w:r>
      <w:r w:rsidR="009566BF" w:rsidRPr="00ED3C70">
        <w:rPr>
          <w:rFonts w:ascii="Arial" w:hAnsi="Arial" w:cs="Arial"/>
          <w:sz w:val="24"/>
          <w:szCs w:val="24"/>
        </w:rPr>
        <w:t>, федерального</w:t>
      </w:r>
      <w:r w:rsidR="009E7E80" w:rsidRPr="00ED3C70">
        <w:rPr>
          <w:rFonts w:ascii="Arial" w:hAnsi="Arial" w:cs="Arial"/>
          <w:sz w:val="24"/>
          <w:szCs w:val="24"/>
        </w:rPr>
        <w:t xml:space="preserve"> бюджет</w:t>
      </w:r>
      <w:r w:rsidR="009566BF" w:rsidRPr="00ED3C70">
        <w:rPr>
          <w:rFonts w:ascii="Arial" w:hAnsi="Arial" w:cs="Arial"/>
          <w:sz w:val="24"/>
          <w:szCs w:val="24"/>
        </w:rPr>
        <w:t>ов</w:t>
      </w:r>
      <w:r w:rsidR="009E7E80" w:rsidRPr="00ED3C70">
        <w:rPr>
          <w:rFonts w:ascii="Arial" w:hAnsi="Arial" w:cs="Arial"/>
          <w:sz w:val="24"/>
          <w:szCs w:val="24"/>
        </w:rPr>
        <w:t>, и средств, поступающих от приносящей доход деятельности</w:t>
      </w:r>
      <w:r w:rsidR="00E02F24" w:rsidRPr="00ED3C70">
        <w:rPr>
          <w:rFonts w:ascii="Arial" w:hAnsi="Arial" w:cs="Arial"/>
          <w:sz w:val="24"/>
          <w:szCs w:val="24"/>
        </w:rPr>
        <w:t>.</w:t>
      </w:r>
      <w:r w:rsidR="008B1D82" w:rsidRPr="00ED3C70">
        <w:rPr>
          <w:rFonts w:ascii="Arial" w:hAnsi="Arial" w:cs="Arial"/>
          <w:sz w:val="24"/>
          <w:szCs w:val="24"/>
        </w:rPr>
        <w:t xml:space="preserve"> </w:t>
      </w:r>
      <w:proofErr w:type="gramEnd"/>
    </w:p>
    <w:p w:rsidR="00C54A19" w:rsidRPr="00ED3C70" w:rsidRDefault="00ED28EE" w:rsidP="00ED3C70">
      <w:pPr>
        <w:pStyle w:val="a4"/>
        <w:jc w:val="both"/>
        <w:rPr>
          <w:rFonts w:ascii="Arial" w:hAnsi="Arial" w:cs="Arial"/>
          <w:sz w:val="24"/>
          <w:szCs w:val="24"/>
        </w:rPr>
      </w:pPr>
      <w:r>
        <w:rPr>
          <w:rFonts w:ascii="Arial" w:hAnsi="Arial" w:cs="Arial"/>
          <w:sz w:val="24"/>
          <w:szCs w:val="24"/>
        </w:rPr>
        <w:t>1.</w:t>
      </w:r>
      <w:r w:rsidR="00212210">
        <w:rPr>
          <w:rFonts w:ascii="Arial" w:hAnsi="Arial" w:cs="Arial"/>
          <w:sz w:val="24"/>
          <w:szCs w:val="24"/>
        </w:rPr>
        <w:t>9</w:t>
      </w:r>
      <w:r w:rsidR="00C54A19" w:rsidRPr="00ED3C70">
        <w:rPr>
          <w:rFonts w:ascii="Arial" w:hAnsi="Arial" w:cs="Arial"/>
          <w:sz w:val="24"/>
          <w:szCs w:val="24"/>
        </w:rPr>
        <w:t>.1</w:t>
      </w:r>
      <w:r w:rsidR="009566BF" w:rsidRPr="00ED3C70">
        <w:rPr>
          <w:rFonts w:ascii="Arial" w:hAnsi="Arial" w:cs="Arial"/>
          <w:sz w:val="24"/>
          <w:szCs w:val="24"/>
        </w:rPr>
        <w:t>.</w:t>
      </w:r>
      <w:r w:rsidR="007A327F">
        <w:rPr>
          <w:rFonts w:ascii="Arial" w:hAnsi="Arial" w:cs="Arial"/>
          <w:sz w:val="24"/>
          <w:szCs w:val="24"/>
        </w:rPr>
        <w:t xml:space="preserve"> </w:t>
      </w:r>
      <w:r w:rsidR="00C54A19" w:rsidRPr="00ED3C70">
        <w:rPr>
          <w:rFonts w:ascii="Arial" w:hAnsi="Arial" w:cs="Arial"/>
          <w:sz w:val="24"/>
          <w:szCs w:val="24"/>
        </w:rPr>
        <w:t>При формировании</w:t>
      </w:r>
      <w:r w:rsidR="00375C64" w:rsidRPr="00ED3C70">
        <w:rPr>
          <w:rFonts w:ascii="Arial" w:hAnsi="Arial" w:cs="Arial"/>
          <w:sz w:val="24"/>
          <w:szCs w:val="24"/>
        </w:rPr>
        <w:t xml:space="preserve"> оплаты труда работников учреждений обеспечивается уровень дифференциации заработной платы работников.</w:t>
      </w:r>
      <w:r w:rsidR="00907B72" w:rsidRPr="00ED3C70">
        <w:rPr>
          <w:rFonts w:ascii="Arial" w:hAnsi="Arial" w:cs="Arial"/>
          <w:sz w:val="24"/>
          <w:szCs w:val="24"/>
        </w:rPr>
        <w:t xml:space="preserve"> </w:t>
      </w:r>
      <w:r w:rsidR="00212210">
        <w:rPr>
          <w:rFonts w:ascii="Arial" w:hAnsi="Arial" w:cs="Arial"/>
          <w:sz w:val="24"/>
          <w:szCs w:val="24"/>
        </w:rPr>
        <w:t>(</w:t>
      </w:r>
      <w:r w:rsidR="00907B72" w:rsidRPr="00ED3C70">
        <w:rPr>
          <w:rFonts w:ascii="Arial" w:hAnsi="Arial" w:cs="Arial"/>
          <w:sz w:val="24"/>
          <w:szCs w:val="24"/>
        </w:rPr>
        <w:t>Приложение 6</w:t>
      </w:r>
      <w:r w:rsidR="00212210">
        <w:rPr>
          <w:rFonts w:ascii="Arial" w:hAnsi="Arial" w:cs="Arial"/>
          <w:sz w:val="24"/>
          <w:szCs w:val="24"/>
        </w:rPr>
        <w:t>)</w:t>
      </w:r>
    </w:p>
    <w:p w:rsidR="009566BF" w:rsidRPr="00ED3C70" w:rsidRDefault="00ED28EE" w:rsidP="00ED3C70">
      <w:pPr>
        <w:pStyle w:val="a4"/>
        <w:jc w:val="both"/>
        <w:rPr>
          <w:rFonts w:ascii="Arial" w:hAnsi="Arial" w:cs="Arial"/>
          <w:sz w:val="24"/>
          <w:szCs w:val="24"/>
        </w:rPr>
      </w:pPr>
      <w:r>
        <w:rPr>
          <w:rFonts w:ascii="Arial" w:hAnsi="Arial" w:cs="Arial"/>
          <w:sz w:val="24"/>
          <w:szCs w:val="24"/>
        </w:rPr>
        <w:t>1.</w:t>
      </w:r>
      <w:r w:rsidR="00212210">
        <w:rPr>
          <w:rFonts w:ascii="Arial" w:hAnsi="Arial" w:cs="Arial"/>
          <w:sz w:val="24"/>
          <w:szCs w:val="24"/>
        </w:rPr>
        <w:t>10</w:t>
      </w:r>
      <w:r w:rsidR="009566BF" w:rsidRPr="00ED3C70">
        <w:rPr>
          <w:rFonts w:ascii="Arial" w:hAnsi="Arial" w:cs="Arial"/>
          <w:sz w:val="24"/>
          <w:szCs w:val="24"/>
        </w:rPr>
        <w:t>.</w:t>
      </w:r>
      <w:r w:rsidR="000E6196" w:rsidRPr="00ED3C70">
        <w:rPr>
          <w:rFonts w:ascii="Arial" w:hAnsi="Arial" w:cs="Arial"/>
          <w:sz w:val="24"/>
          <w:szCs w:val="24"/>
        </w:rPr>
        <w:t xml:space="preserve"> </w:t>
      </w:r>
      <w:proofErr w:type="gramStart"/>
      <w:r w:rsidR="00F971DE" w:rsidRPr="00ED3C70">
        <w:rPr>
          <w:rFonts w:ascii="Arial" w:hAnsi="Arial" w:cs="Arial"/>
          <w:sz w:val="24"/>
          <w:szCs w:val="24"/>
        </w:rPr>
        <w:t>В образовательн</w:t>
      </w:r>
      <w:r w:rsidR="002740A4">
        <w:rPr>
          <w:rFonts w:ascii="Arial" w:hAnsi="Arial" w:cs="Arial"/>
          <w:sz w:val="24"/>
          <w:szCs w:val="24"/>
        </w:rPr>
        <w:t>ом</w:t>
      </w:r>
      <w:r w:rsidR="00F971DE" w:rsidRPr="00ED3C70">
        <w:rPr>
          <w:rFonts w:ascii="Arial" w:hAnsi="Arial" w:cs="Arial"/>
          <w:sz w:val="24"/>
          <w:szCs w:val="24"/>
        </w:rPr>
        <w:t xml:space="preserve"> </w:t>
      </w:r>
      <w:r w:rsidR="00212210">
        <w:rPr>
          <w:rFonts w:ascii="Arial" w:hAnsi="Arial" w:cs="Arial"/>
          <w:sz w:val="24"/>
          <w:szCs w:val="24"/>
        </w:rPr>
        <w:t>учреждени</w:t>
      </w:r>
      <w:r w:rsidR="00F57648">
        <w:rPr>
          <w:rFonts w:ascii="Arial" w:hAnsi="Arial" w:cs="Arial"/>
          <w:sz w:val="24"/>
          <w:szCs w:val="24"/>
        </w:rPr>
        <w:t>и</w:t>
      </w:r>
      <w:r w:rsidR="00F971DE" w:rsidRPr="00ED3C70">
        <w:rPr>
          <w:rFonts w:ascii="Arial" w:hAnsi="Arial" w:cs="Arial"/>
          <w:sz w:val="24"/>
          <w:szCs w:val="24"/>
        </w:rPr>
        <w:t xml:space="preserve"> допускается работа сотрудников в дистанционном режиме, т.е. вне стационарного рабочего места (согл</w:t>
      </w:r>
      <w:r w:rsidR="00212210">
        <w:rPr>
          <w:rFonts w:ascii="Arial" w:hAnsi="Arial" w:cs="Arial"/>
          <w:sz w:val="24"/>
          <w:szCs w:val="24"/>
        </w:rPr>
        <w:t>асно</w:t>
      </w:r>
      <w:r w:rsidR="00F971DE" w:rsidRPr="00ED3C70">
        <w:rPr>
          <w:rFonts w:ascii="Arial" w:hAnsi="Arial" w:cs="Arial"/>
          <w:sz w:val="24"/>
          <w:szCs w:val="24"/>
        </w:rPr>
        <w:t>.</w:t>
      </w:r>
      <w:proofErr w:type="gramEnd"/>
      <w:r w:rsidR="00F971DE" w:rsidRPr="00ED3C70">
        <w:rPr>
          <w:rFonts w:ascii="Arial" w:hAnsi="Arial" w:cs="Arial"/>
          <w:sz w:val="24"/>
          <w:szCs w:val="24"/>
        </w:rPr>
        <w:t xml:space="preserve"> Ст</w:t>
      </w:r>
      <w:r w:rsidR="00212210">
        <w:rPr>
          <w:rFonts w:ascii="Arial" w:hAnsi="Arial" w:cs="Arial"/>
          <w:sz w:val="24"/>
          <w:szCs w:val="24"/>
        </w:rPr>
        <w:t>.</w:t>
      </w:r>
      <w:r w:rsidR="00F971DE" w:rsidRPr="00ED3C70">
        <w:rPr>
          <w:rFonts w:ascii="Arial" w:hAnsi="Arial" w:cs="Arial"/>
          <w:sz w:val="24"/>
          <w:szCs w:val="24"/>
        </w:rPr>
        <w:t xml:space="preserve"> 312.1 ТК РФ)</w:t>
      </w:r>
    </w:p>
    <w:p w:rsidR="009E7E80" w:rsidRPr="00ED3C70" w:rsidRDefault="009E7E80" w:rsidP="00ED3C70">
      <w:pPr>
        <w:pStyle w:val="a4"/>
        <w:jc w:val="both"/>
        <w:rPr>
          <w:rFonts w:ascii="Arial" w:hAnsi="Arial" w:cs="Arial"/>
          <w:sz w:val="24"/>
          <w:szCs w:val="24"/>
        </w:rPr>
      </w:pPr>
    </w:p>
    <w:p w:rsidR="009E7E80" w:rsidRPr="00ED3C70" w:rsidRDefault="009E7E80" w:rsidP="00212210">
      <w:pPr>
        <w:pStyle w:val="a4"/>
        <w:jc w:val="center"/>
        <w:rPr>
          <w:rFonts w:ascii="Arial" w:hAnsi="Arial" w:cs="Arial"/>
          <w:sz w:val="24"/>
          <w:szCs w:val="24"/>
        </w:rPr>
      </w:pPr>
      <w:r w:rsidRPr="00ED3C70">
        <w:rPr>
          <w:rFonts w:ascii="Arial" w:hAnsi="Arial" w:cs="Arial"/>
          <w:sz w:val="24"/>
          <w:szCs w:val="24"/>
        </w:rPr>
        <w:t>Глава 2. РАЗМЕРЫ ОКЛАДОВ (ДОЛЖНОСТНЫХ ОКЛАДОВ),</w:t>
      </w:r>
    </w:p>
    <w:p w:rsidR="009E7E80" w:rsidRPr="00ED3C70" w:rsidRDefault="009E7E80" w:rsidP="00212210">
      <w:pPr>
        <w:pStyle w:val="a4"/>
        <w:jc w:val="center"/>
        <w:rPr>
          <w:rFonts w:ascii="Arial" w:hAnsi="Arial" w:cs="Arial"/>
          <w:sz w:val="24"/>
          <w:szCs w:val="24"/>
        </w:rPr>
      </w:pPr>
      <w:r w:rsidRPr="00ED3C70">
        <w:rPr>
          <w:rFonts w:ascii="Arial" w:hAnsi="Arial" w:cs="Arial"/>
          <w:sz w:val="24"/>
          <w:szCs w:val="24"/>
        </w:rPr>
        <w:t>СТАВОК ЗАРАБОТНОЙ ПЛАТЫ РАБОТНИКОВ УЧРЕЖДЕНИЙ</w:t>
      </w:r>
    </w:p>
    <w:p w:rsidR="009E7E80" w:rsidRPr="00ED3C70" w:rsidRDefault="009E7E80" w:rsidP="00ED3C70">
      <w:pPr>
        <w:pStyle w:val="a4"/>
        <w:jc w:val="both"/>
        <w:rPr>
          <w:rFonts w:ascii="Arial" w:hAnsi="Arial" w:cs="Arial"/>
          <w:sz w:val="24"/>
          <w:szCs w:val="24"/>
        </w:rPr>
      </w:pPr>
    </w:p>
    <w:p w:rsidR="009E7E80" w:rsidRPr="00ED3C70" w:rsidRDefault="00F971DE" w:rsidP="00ED3C70">
      <w:pPr>
        <w:pStyle w:val="a4"/>
        <w:jc w:val="both"/>
        <w:rPr>
          <w:rFonts w:ascii="Arial" w:hAnsi="Arial" w:cs="Arial"/>
          <w:sz w:val="24"/>
          <w:szCs w:val="24"/>
        </w:rPr>
      </w:pPr>
      <w:r w:rsidRPr="00ED3C70">
        <w:rPr>
          <w:rFonts w:ascii="Arial" w:hAnsi="Arial" w:cs="Arial"/>
          <w:sz w:val="24"/>
          <w:szCs w:val="24"/>
        </w:rPr>
        <w:t>2.1</w:t>
      </w:r>
      <w:r w:rsidR="009E7E80" w:rsidRPr="00ED3C70">
        <w:rPr>
          <w:rFonts w:ascii="Arial" w:hAnsi="Arial" w:cs="Arial"/>
          <w:sz w:val="24"/>
          <w:szCs w:val="24"/>
        </w:rPr>
        <w:t>. Размеры окладов (должностных окладов), ставок заработной платы работников учреждени</w:t>
      </w:r>
      <w:r w:rsidR="00F57648">
        <w:rPr>
          <w:rFonts w:ascii="Arial" w:hAnsi="Arial" w:cs="Arial"/>
          <w:sz w:val="24"/>
          <w:szCs w:val="24"/>
        </w:rPr>
        <w:t>я</w:t>
      </w:r>
      <w:r w:rsidR="009E7E80" w:rsidRPr="00ED3C70">
        <w:rPr>
          <w:rFonts w:ascii="Arial" w:hAnsi="Arial" w:cs="Arial"/>
          <w:sz w:val="24"/>
          <w:szCs w:val="24"/>
        </w:rPr>
        <w:t xml:space="preserve"> устанавливаются трудовыми договорами на основе профессиональных квалификационных групп (далее - ПКГ) (квалификационных уровней ПКГ), а по должностям, не включенным в ПКГ, - с учетом обеспечения их дифференциации в зависимости от сложности труда, в соответствии с положением об оплате труда работников учреждения.</w:t>
      </w:r>
    </w:p>
    <w:p w:rsidR="009E7E80" w:rsidRPr="00ED3C70" w:rsidRDefault="00F971DE" w:rsidP="00ED3C70">
      <w:pPr>
        <w:pStyle w:val="a4"/>
        <w:jc w:val="both"/>
        <w:rPr>
          <w:rFonts w:ascii="Arial" w:hAnsi="Arial" w:cs="Arial"/>
          <w:sz w:val="24"/>
          <w:szCs w:val="24"/>
        </w:rPr>
      </w:pPr>
      <w:r w:rsidRPr="00ED3C70">
        <w:rPr>
          <w:rFonts w:ascii="Arial" w:hAnsi="Arial" w:cs="Arial"/>
          <w:sz w:val="24"/>
          <w:szCs w:val="24"/>
        </w:rPr>
        <w:t>2.2</w:t>
      </w:r>
      <w:r w:rsidR="009E7E80" w:rsidRPr="00ED3C70">
        <w:rPr>
          <w:rFonts w:ascii="Arial" w:hAnsi="Arial" w:cs="Arial"/>
          <w:sz w:val="24"/>
          <w:szCs w:val="24"/>
        </w:rPr>
        <w:t xml:space="preserve">. </w:t>
      </w:r>
      <w:hyperlink w:anchor="Par209" w:history="1">
        <w:r w:rsidR="009E7E80" w:rsidRPr="00ED3C70">
          <w:rPr>
            <w:rFonts w:ascii="Arial" w:hAnsi="Arial" w:cs="Arial"/>
            <w:sz w:val="24"/>
            <w:szCs w:val="24"/>
          </w:rPr>
          <w:t>Размеры</w:t>
        </w:r>
      </w:hyperlink>
      <w:r w:rsidR="009E7E80" w:rsidRPr="00ED3C70">
        <w:rPr>
          <w:rFonts w:ascii="Arial" w:hAnsi="Arial" w:cs="Arial"/>
          <w:sz w:val="24"/>
          <w:szCs w:val="24"/>
        </w:rPr>
        <w:t xml:space="preserve"> окладов (должностных окладов) ставок заработной платы по ПКГ по должностям работников (профессиям рабочих) учреждений определены в Приложении 1 к настоящему </w:t>
      </w:r>
      <w:r w:rsidR="00F57648">
        <w:rPr>
          <w:rFonts w:ascii="Arial" w:hAnsi="Arial" w:cs="Arial"/>
          <w:sz w:val="24"/>
          <w:szCs w:val="24"/>
        </w:rPr>
        <w:t>П</w:t>
      </w:r>
      <w:r w:rsidR="009E7E80" w:rsidRPr="00ED3C70">
        <w:rPr>
          <w:rFonts w:ascii="Arial" w:hAnsi="Arial" w:cs="Arial"/>
          <w:sz w:val="24"/>
          <w:szCs w:val="24"/>
        </w:rPr>
        <w:t>оложению.</w:t>
      </w:r>
    </w:p>
    <w:p w:rsidR="009E7E80" w:rsidRPr="00ED3C70" w:rsidRDefault="00F971DE" w:rsidP="00ED3C70">
      <w:pPr>
        <w:pStyle w:val="a4"/>
        <w:jc w:val="both"/>
        <w:rPr>
          <w:rFonts w:ascii="Arial" w:hAnsi="Arial" w:cs="Arial"/>
          <w:sz w:val="24"/>
          <w:szCs w:val="24"/>
        </w:rPr>
      </w:pPr>
      <w:r w:rsidRPr="00ED3C70">
        <w:rPr>
          <w:rFonts w:ascii="Arial" w:hAnsi="Arial" w:cs="Arial"/>
          <w:sz w:val="24"/>
          <w:szCs w:val="24"/>
        </w:rPr>
        <w:t>2.3</w:t>
      </w:r>
      <w:r w:rsidR="009E7E80" w:rsidRPr="00ED3C70">
        <w:rPr>
          <w:rFonts w:ascii="Arial" w:hAnsi="Arial" w:cs="Arial"/>
          <w:sz w:val="24"/>
          <w:szCs w:val="24"/>
        </w:rPr>
        <w:t>. Размеры окладов (должностных окладов) заместителей руководителей структурных подразделений, должности которых не включены в ПКГ, устанавливаются на 10 - 30 процентов ниже оклада соответствующего руководителя структурного подразделения.</w:t>
      </w:r>
    </w:p>
    <w:p w:rsidR="009E7E80" w:rsidRPr="00ED3C70" w:rsidRDefault="009E7E80" w:rsidP="00ED3C70">
      <w:pPr>
        <w:pStyle w:val="a4"/>
        <w:jc w:val="both"/>
        <w:rPr>
          <w:rFonts w:ascii="Arial" w:hAnsi="Arial" w:cs="Arial"/>
          <w:sz w:val="24"/>
          <w:szCs w:val="24"/>
        </w:rPr>
      </w:pPr>
    </w:p>
    <w:p w:rsidR="009E7E80" w:rsidRPr="00ED3C70" w:rsidRDefault="009E7E80" w:rsidP="00212210">
      <w:pPr>
        <w:pStyle w:val="a4"/>
        <w:jc w:val="center"/>
        <w:rPr>
          <w:rFonts w:ascii="Arial" w:hAnsi="Arial" w:cs="Arial"/>
          <w:sz w:val="24"/>
          <w:szCs w:val="24"/>
        </w:rPr>
      </w:pPr>
      <w:bookmarkStart w:id="1" w:name="Par82"/>
      <w:bookmarkEnd w:id="1"/>
      <w:r w:rsidRPr="00ED3C70">
        <w:rPr>
          <w:rFonts w:ascii="Arial" w:hAnsi="Arial" w:cs="Arial"/>
          <w:sz w:val="24"/>
          <w:szCs w:val="24"/>
        </w:rPr>
        <w:t>Глава 3. РАЗМЕРЫ И УСЛОВИЯ УСТАНОВЛЕНИЯ</w:t>
      </w:r>
    </w:p>
    <w:p w:rsidR="009E7E80" w:rsidRPr="00ED3C70" w:rsidRDefault="009E7E80" w:rsidP="00212210">
      <w:pPr>
        <w:pStyle w:val="a4"/>
        <w:jc w:val="center"/>
        <w:rPr>
          <w:rFonts w:ascii="Arial" w:hAnsi="Arial" w:cs="Arial"/>
          <w:sz w:val="24"/>
          <w:szCs w:val="24"/>
        </w:rPr>
      </w:pPr>
      <w:r w:rsidRPr="00ED3C70">
        <w:rPr>
          <w:rFonts w:ascii="Arial" w:hAnsi="Arial" w:cs="Arial"/>
          <w:sz w:val="24"/>
          <w:szCs w:val="24"/>
        </w:rPr>
        <w:t>ВЫПЛАТ КОМПЕНСАЦИОННОГО ХАРАКТЕРА РАБОТНИКАМ УЧРЕЖДЕНИЙ</w:t>
      </w:r>
    </w:p>
    <w:p w:rsidR="009E7E80" w:rsidRPr="00ED3C70" w:rsidRDefault="009E7E80" w:rsidP="00ED3C70">
      <w:pPr>
        <w:pStyle w:val="a4"/>
        <w:jc w:val="both"/>
        <w:rPr>
          <w:rFonts w:ascii="Arial" w:hAnsi="Arial" w:cs="Arial"/>
          <w:sz w:val="24"/>
          <w:szCs w:val="24"/>
        </w:rPr>
      </w:pPr>
    </w:p>
    <w:p w:rsidR="009E7E80" w:rsidRPr="00ED3C70" w:rsidRDefault="00F971DE" w:rsidP="00ED3C70">
      <w:pPr>
        <w:pStyle w:val="a4"/>
        <w:jc w:val="both"/>
        <w:rPr>
          <w:rFonts w:ascii="Arial" w:hAnsi="Arial" w:cs="Arial"/>
          <w:sz w:val="24"/>
          <w:szCs w:val="24"/>
        </w:rPr>
      </w:pPr>
      <w:r w:rsidRPr="00ED3C70">
        <w:rPr>
          <w:rFonts w:ascii="Arial" w:hAnsi="Arial" w:cs="Arial"/>
          <w:sz w:val="24"/>
          <w:szCs w:val="24"/>
        </w:rPr>
        <w:t>3.1</w:t>
      </w:r>
      <w:r w:rsidR="009E7E80" w:rsidRPr="00ED3C70">
        <w:rPr>
          <w:rFonts w:ascii="Arial" w:hAnsi="Arial" w:cs="Arial"/>
          <w:sz w:val="24"/>
          <w:szCs w:val="24"/>
        </w:rPr>
        <w:t>. Работникам учреждени</w:t>
      </w:r>
      <w:r w:rsidR="00F57648">
        <w:rPr>
          <w:rFonts w:ascii="Arial" w:hAnsi="Arial" w:cs="Arial"/>
          <w:sz w:val="24"/>
          <w:szCs w:val="24"/>
        </w:rPr>
        <w:t>я</w:t>
      </w:r>
      <w:r w:rsidR="009E7E80" w:rsidRPr="00ED3C70">
        <w:rPr>
          <w:rFonts w:ascii="Arial" w:hAnsi="Arial" w:cs="Arial"/>
          <w:sz w:val="24"/>
          <w:szCs w:val="24"/>
        </w:rPr>
        <w:t xml:space="preserve"> устанавливаются следующие виды выплат компенсационного характера:</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1) выплаты работникам учреждения, занятым на работах с вредными и (или) опасными условиями труда;</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2) выплаты за работу в местностях с особыми климатическими условиями;</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 xml:space="preserve">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w:t>
      </w:r>
      <w:r w:rsidRPr="00ED3C70">
        <w:rPr>
          <w:rFonts w:ascii="Arial" w:hAnsi="Arial" w:cs="Arial"/>
          <w:sz w:val="24"/>
          <w:szCs w:val="24"/>
        </w:rPr>
        <w:lastRenderedPageBreak/>
        <w:t>выполнении работ в других условиях, отклоняющихся от нормальных).</w:t>
      </w:r>
      <w:r w:rsidR="00F971DE" w:rsidRPr="00ED3C70">
        <w:rPr>
          <w:rFonts w:ascii="Arial" w:hAnsi="Arial" w:cs="Arial"/>
          <w:sz w:val="24"/>
          <w:szCs w:val="24"/>
        </w:rPr>
        <w:t xml:space="preserve"> </w:t>
      </w:r>
      <w:hyperlink w:anchor="Par578" w:history="1">
        <w:r w:rsidRPr="00212210">
          <w:rPr>
            <w:rFonts w:ascii="Arial" w:hAnsi="Arial" w:cs="Arial"/>
            <w:sz w:val="24"/>
            <w:szCs w:val="24"/>
          </w:rPr>
          <w:t>Выплаты</w:t>
        </w:r>
      </w:hyperlink>
      <w:r w:rsidRPr="00ED3C70">
        <w:rPr>
          <w:rFonts w:ascii="Arial" w:hAnsi="Arial" w:cs="Arial"/>
          <w:sz w:val="24"/>
          <w:szCs w:val="24"/>
        </w:rPr>
        <w:t xml:space="preserve"> при выполнении работ в условиях, отклоняющихся </w:t>
      </w:r>
      <w:proofErr w:type="gramStart"/>
      <w:r w:rsidRPr="00ED3C70">
        <w:rPr>
          <w:rFonts w:ascii="Arial" w:hAnsi="Arial" w:cs="Arial"/>
          <w:sz w:val="24"/>
          <w:szCs w:val="24"/>
        </w:rPr>
        <w:t>от</w:t>
      </w:r>
      <w:proofErr w:type="gramEnd"/>
      <w:r w:rsidRPr="00ED3C70">
        <w:rPr>
          <w:rFonts w:ascii="Arial" w:hAnsi="Arial" w:cs="Arial"/>
          <w:sz w:val="24"/>
          <w:szCs w:val="24"/>
        </w:rPr>
        <w:t xml:space="preserve"> нормальных, не предусмотренных настоящим подпунктом, определены в </w:t>
      </w:r>
      <w:r w:rsidRPr="00212210">
        <w:rPr>
          <w:rFonts w:ascii="Arial" w:hAnsi="Arial" w:cs="Arial"/>
          <w:sz w:val="24"/>
          <w:szCs w:val="24"/>
        </w:rPr>
        <w:t>Приложении</w:t>
      </w:r>
      <w:r w:rsidRPr="00ED3C70">
        <w:rPr>
          <w:rFonts w:ascii="Arial" w:hAnsi="Arial" w:cs="Arial"/>
          <w:sz w:val="24"/>
          <w:szCs w:val="24"/>
        </w:rPr>
        <w:t xml:space="preserve"> 2 к настоящему </w:t>
      </w:r>
      <w:r w:rsidR="00F57648">
        <w:rPr>
          <w:rFonts w:ascii="Arial" w:hAnsi="Arial" w:cs="Arial"/>
          <w:sz w:val="24"/>
          <w:szCs w:val="24"/>
        </w:rPr>
        <w:t>П</w:t>
      </w:r>
      <w:r w:rsidRPr="00ED3C70">
        <w:rPr>
          <w:rFonts w:ascii="Arial" w:hAnsi="Arial" w:cs="Arial"/>
          <w:sz w:val="24"/>
          <w:szCs w:val="24"/>
        </w:rPr>
        <w:t>оложению;</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4) надбавка за работу в сельской местности.</w:t>
      </w:r>
    </w:p>
    <w:p w:rsidR="009E7E80" w:rsidRPr="00ED3C70" w:rsidRDefault="00F971DE" w:rsidP="00ED3C70">
      <w:pPr>
        <w:pStyle w:val="a4"/>
        <w:jc w:val="both"/>
        <w:rPr>
          <w:rFonts w:ascii="Arial" w:hAnsi="Arial" w:cs="Arial"/>
          <w:sz w:val="24"/>
          <w:szCs w:val="24"/>
        </w:rPr>
      </w:pPr>
      <w:r w:rsidRPr="00ED3C70">
        <w:rPr>
          <w:rFonts w:ascii="Arial" w:hAnsi="Arial" w:cs="Arial"/>
          <w:sz w:val="24"/>
          <w:szCs w:val="24"/>
        </w:rPr>
        <w:t>3.2</w:t>
      </w:r>
      <w:r w:rsidR="009E7E80" w:rsidRPr="00ED3C70">
        <w:rPr>
          <w:rFonts w:ascii="Arial" w:hAnsi="Arial" w:cs="Arial"/>
          <w:sz w:val="24"/>
          <w:szCs w:val="24"/>
        </w:rPr>
        <w:t>. Выплата работникам учреждени</w:t>
      </w:r>
      <w:r w:rsidR="00F57648">
        <w:rPr>
          <w:rFonts w:ascii="Arial" w:hAnsi="Arial" w:cs="Arial"/>
          <w:sz w:val="24"/>
          <w:szCs w:val="24"/>
        </w:rPr>
        <w:t>я</w:t>
      </w:r>
      <w:r w:rsidR="009E7E80" w:rsidRPr="00ED3C70">
        <w:rPr>
          <w:rFonts w:ascii="Arial" w:hAnsi="Arial" w:cs="Arial"/>
          <w:sz w:val="24"/>
          <w:szCs w:val="24"/>
        </w:rPr>
        <w:t>, занятым на работах с вредными и (или) опасными условиями труда, устанавливается в размере от 4 процентов оклада (должностного оклада), ставки заработной платы, установленной для различных видов работ с нормальными условиями труда</w:t>
      </w:r>
      <w:r w:rsidR="00375C64" w:rsidRPr="00ED3C70">
        <w:rPr>
          <w:rFonts w:ascii="Arial" w:hAnsi="Arial" w:cs="Arial"/>
          <w:sz w:val="24"/>
          <w:szCs w:val="24"/>
        </w:rPr>
        <w:t>, с учетом проведения СОУТ</w:t>
      </w:r>
      <w:r w:rsidR="009E7E80" w:rsidRPr="00ED3C70">
        <w:rPr>
          <w:rFonts w:ascii="Arial" w:hAnsi="Arial" w:cs="Arial"/>
          <w:sz w:val="24"/>
          <w:szCs w:val="24"/>
        </w:rPr>
        <w:t>.</w:t>
      </w:r>
    </w:p>
    <w:p w:rsidR="009E7E80" w:rsidRPr="00ED3C70" w:rsidRDefault="00F971DE" w:rsidP="00ED3C70">
      <w:pPr>
        <w:pStyle w:val="a4"/>
        <w:jc w:val="both"/>
        <w:rPr>
          <w:rFonts w:ascii="Arial" w:hAnsi="Arial" w:cs="Arial"/>
          <w:sz w:val="24"/>
          <w:szCs w:val="24"/>
        </w:rPr>
      </w:pPr>
      <w:r w:rsidRPr="00ED3C70">
        <w:rPr>
          <w:rFonts w:ascii="Arial" w:hAnsi="Arial" w:cs="Arial"/>
          <w:sz w:val="24"/>
          <w:szCs w:val="24"/>
        </w:rPr>
        <w:t>3.</w:t>
      </w:r>
      <w:r w:rsidR="009E7E80" w:rsidRPr="00ED3C70">
        <w:rPr>
          <w:rFonts w:ascii="Arial" w:hAnsi="Arial" w:cs="Arial"/>
          <w:sz w:val="24"/>
          <w:szCs w:val="24"/>
        </w:rPr>
        <w:t xml:space="preserve">3. Работникам учреждения, расположенного в сельском населенном пункте, </w:t>
      </w:r>
      <w:r w:rsidR="00A7391A" w:rsidRPr="00ED3C70">
        <w:rPr>
          <w:rFonts w:ascii="Arial" w:hAnsi="Arial" w:cs="Arial"/>
          <w:sz w:val="24"/>
          <w:szCs w:val="24"/>
        </w:rPr>
        <w:t xml:space="preserve">надбавка </w:t>
      </w:r>
      <w:r w:rsidR="0068710A" w:rsidRPr="00ED3C70">
        <w:rPr>
          <w:rFonts w:ascii="Arial" w:hAnsi="Arial" w:cs="Arial"/>
          <w:sz w:val="24"/>
          <w:szCs w:val="24"/>
        </w:rPr>
        <w:t>за работу</w:t>
      </w:r>
      <w:r w:rsidR="009E7E80" w:rsidRPr="00ED3C70">
        <w:rPr>
          <w:rFonts w:ascii="Arial" w:hAnsi="Arial" w:cs="Arial"/>
          <w:sz w:val="24"/>
          <w:szCs w:val="24"/>
        </w:rPr>
        <w:t xml:space="preserve"> в сельской местности</w:t>
      </w:r>
      <w:r w:rsidR="0068710A" w:rsidRPr="00ED3C70">
        <w:rPr>
          <w:rFonts w:ascii="Arial" w:hAnsi="Arial" w:cs="Arial"/>
          <w:sz w:val="24"/>
          <w:szCs w:val="24"/>
        </w:rPr>
        <w:t xml:space="preserve"> устанавливается </w:t>
      </w:r>
      <w:r w:rsidR="009E7E80" w:rsidRPr="00ED3C70">
        <w:rPr>
          <w:rFonts w:ascii="Arial" w:hAnsi="Arial" w:cs="Arial"/>
          <w:sz w:val="24"/>
          <w:szCs w:val="24"/>
        </w:rPr>
        <w:t>в размере 25 процентов оклада (должностного о</w:t>
      </w:r>
      <w:r w:rsidR="0068710A" w:rsidRPr="00ED3C70">
        <w:rPr>
          <w:rFonts w:ascii="Arial" w:hAnsi="Arial" w:cs="Arial"/>
          <w:sz w:val="24"/>
          <w:szCs w:val="24"/>
        </w:rPr>
        <w:t>клада), ставки заработной платы</w:t>
      </w:r>
      <w:r w:rsidR="009E7E80" w:rsidRPr="00ED3C70">
        <w:rPr>
          <w:rFonts w:ascii="Arial" w:hAnsi="Arial" w:cs="Arial"/>
          <w:sz w:val="24"/>
          <w:szCs w:val="24"/>
        </w:rPr>
        <w:t>.</w:t>
      </w:r>
    </w:p>
    <w:p w:rsidR="009E7E80" w:rsidRPr="00ED3C70" w:rsidRDefault="00F971DE" w:rsidP="00ED3C70">
      <w:pPr>
        <w:pStyle w:val="a4"/>
        <w:jc w:val="both"/>
        <w:rPr>
          <w:rFonts w:ascii="Arial" w:hAnsi="Arial" w:cs="Arial"/>
          <w:sz w:val="24"/>
          <w:szCs w:val="24"/>
        </w:rPr>
      </w:pPr>
      <w:r w:rsidRPr="00ED3C70">
        <w:rPr>
          <w:rFonts w:ascii="Arial" w:hAnsi="Arial" w:cs="Arial"/>
          <w:sz w:val="24"/>
          <w:szCs w:val="24"/>
        </w:rPr>
        <w:t>3.</w:t>
      </w:r>
      <w:r w:rsidR="009E7E80" w:rsidRPr="00ED3C70">
        <w:rPr>
          <w:rFonts w:ascii="Arial" w:hAnsi="Arial" w:cs="Arial"/>
          <w:sz w:val="24"/>
          <w:szCs w:val="24"/>
        </w:rPr>
        <w:t>4. Доплата за каждый час работы в ночное время (с 22 часов до 6 часов) работникам учреждения производится в размере 35 процентов оклада (должностного оклада), ставки заработной платы, рассчитанного за час работы.</w:t>
      </w:r>
    </w:p>
    <w:p w:rsidR="009E7E80" w:rsidRPr="00ED3C70" w:rsidRDefault="00F971DE" w:rsidP="00ED3C70">
      <w:pPr>
        <w:pStyle w:val="a4"/>
        <w:jc w:val="both"/>
        <w:rPr>
          <w:rFonts w:ascii="Arial" w:hAnsi="Arial" w:cs="Arial"/>
          <w:sz w:val="24"/>
          <w:szCs w:val="24"/>
        </w:rPr>
      </w:pPr>
      <w:r w:rsidRPr="00ED3C70">
        <w:rPr>
          <w:rFonts w:ascii="Arial" w:hAnsi="Arial" w:cs="Arial"/>
          <w:sz w:val="24"/>
          <w:szCs w:val="24"/>
        </w:rPr>
        <w:t>3.</w:t>
      </w:r>
      <w:r w:rsidR="009E7E80" w:rsidRPr="00ED3C70">
        <w:rPr>
          <w:rFonts w:ascii="Arial" w:hAnsi="Arial" w:cs="Arial"/>
          <w:sz w:val="24"/>
          <w:szCs w:val="24"/>
        </w:rPr>
        <w:t xml:space="preserve">5. Доплаты работникам учреждения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за сверхурочную работу и за выполнение работ в выходной или нерабочий праздничный день осуществляются в порядке, установленном Трудовым </w:t>
      </w:r>
      <w:hyperlink r:id="rId10" w:history="1">
        <w:r w:rsidR="009E7E80" w:rsidRPr="00ED28EE">
          <w:rPr>
            <w:rFonts w:ascii="Arial" w:hAnsi="Arial" w:cs="Arial"/>
            <w:sz w:val="24"/>
            <w:szCs w:val="24"/>
          </w:rPr>
          <w:t>кодексом</w:t>
        </w:r>
      </w:hyperlink>
      <w:r w:rsidR="009E7E80" w:rsidRPr="00ED28EE">
        <w:rPr>
          <w:rFonts w:ascii="Arial" w:hAnsi="Arial" w:cs="Arial"/>
          <w:sz w:val="24"/>
          <w:szCs w:val="24"/>
        </w:rPr>
        <w:t xml:space="preserve"> Р</w:t>
      </w:r>
      <w:r w:rsidR="009E7E80" w:rsidRPr="00ED3C70">
        <w:rPr>
          <w:rFonts w:ascii="Arial" w:hAnsi="Arial" w:cs="Arial"/>
          <w:sz w:val="24"/>
          <w:szCs w:val="24"/>
        </w:rPr>
        <w:t>оссийской Федерации.</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Размер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 а также установленной квалификационной категории.</w:t>
      </w:r>
    </w:p>
    <w:p w:rsidR="009E7E80" w:rsidRPr="00ED3C70" w:rsidRDefault="00F971DE" w:rsidP="00ED3C70">
      <w:pPr>
        <w:pStyle w:val="a4"/>
        <w:jc w:val="both"/>
        <w:rPr>
          <w:rFonts w:ascii="Arial" w:hAnsi="Arial" w:cs="Arial"/>
          <w:sz w:val="24"/>
          <w:szCs w:val="24"/>
        </w:rPr>
      </w:pPr>
      <w:r w:rsidRPr="00ED3C70">
        <w:rPr>
          <w:rFonts w:ascii="Arial" w:hAnsi="Arial" w:cs="Arial"/>
          <w:sz w:val="24"/>
          <w:szCs w:val="24"/>
        </w:rPr>
        <w:t>3.</w:t>
      </w:r>
      <w:r w:rsidR="009E7E80" w:rsidRPr="00ED3C70">
        <w:rPr>
          <w:rFonts w:ascii="Arial" w:hAnsi="Arial" w:cs="Arial"/>
          <w:sz w:val="24"/>
          <w:szCs w:val="24"/>
        </w:rPr>
        <w:t>6. Работникам учреждения, рабочий день которых разделен на части (с перерывом в работе свыше двух часов) в связи с выполнением работ, где это необходимо вследствие особого характера труда, производится соответствующая доплата.</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Перечень работников учреждения, которым устанавливается указанная доплата, и размер доплаты утверждаются руководителем учреждения с учетом мнения выборного органа первичной профсоюзной организации.</w:t>
      </w:r>
    </w:p>
    <w:p w:rsidR="009E7E80" w:rsidRPr="00ED3C70" w:rsidRDefault="00F971DE" w:rsidP="00ED3C70">
      <w:pPr>
        <w:pStyle w:val="a4"/>
        <w:jc w:val="both"/>
        <w:rPr>
          <w:rFonts w:ascii="Arial" w:hAnsi="Arial" w:cs="Arial"/>
          <w:sz w:val="24"/>
          <w:szCs w:val="24"/>
        </w:rPr>
      </w:pPr>
      <w:r w:rsidRPr="00ED3C70">
        <w:rPr>
          <w:rFonts w:ascii="Arial" w:hAnsi="Arial" w:cs="Arial"/>
          <w:sz w:val="24"/>
          <w:szCs w:val="24"/>
        </w:rPr>
        <w:t>3.</w:t>
      </w:r>
      <w:r w:rsidR="009E7E80" w:rsidRPr="00ED3C70">
        <w:rPr>
          <w:rFonts w:ascii="Arial" w:hAnsi="Arial" w:cs="Arial"/>
          <w:sz w:val="24"/>
          <w:szCs w:val="24"/>
        </w:rPr>
        <w:t>7. К заработной плате, материальной помощи, единовременной выплате к отпуску работников учреждения применяются районный коэффициент и процентная надбавка к заработной плате за работу в районах Крайнего Севера и приравненных к ним местностях, в южных районах Иркутской области в порядке и размерах, определенных федеральным и областным законодательством.</w:t>
      </w:r>
    </w:p>
    <w:p w:rsidR="009E7E80" w:rsidRPr="00ED3C70" w:rsidRDefault="009E7E80" w:rsidP="00ED3C70">
      <w:pPr>
        <w:pStyle w:val="a4"/>
        <w:jc w:val="both"/>
        <w:rPr>
          <w:rFonts w:ascii="Arial" w:hAnsi="Arial" w:cs="Arial"/>
          <w:sz w:val="24"/>
          <w:szCs w:val="24"/>
        </w:rPr>
      </w:pPr>
    </w:p>
    <w:p w:rsidR="009E7E80" w:rsidRPr="00ED3C70" w:rsidRDefault="009E7E80" w:rsidP="00ED28EE">
      <w:pPr>
        <w:pStyle w:val="a4"/>
        <w:jc w:val="center"/>
        <w:rPr>
          <w:rFonts w:ascii="Arial" w:hAnsi="Arial" w:cs="Arial"/>
          <w:sz w:val="24"/>
          <w:szCs w:val="24"/>
        </w:rPr>
      </w:pPr>
      <w:r w:rsidRPr="00ED3C70">
        <w:rPr>
          <w:rFonts w:ascii="Arial" w:hAnsi="Arial" w:cs="Arial"/>
          <w:sz w:val="24"/>
          <w:szCs w:val="24"/>
        </w:rPr>
        <w:t>Глава 4. РАЗМЕРЫ, ПОРЯДОК И УСЛОВИЯ УСТАНОВЛЕНИЯ</w:t>
      </w:r>
    </w:p>
    <w:p w:rsidR="009E7E80" w:rsidRPr="00ED3C70" w:rsidRDefault="009E7E80" w:rsidP="00ED28EE">
      <w:pPr>
        <w:pStyle w:val="a4"/>
        <w:jc w:val="center"/>
        <w:rPr>
          <w:rFonts w:ascii="Arial" w:hAnsi="Arial" w:cs="Arial"/>
          <w:sz w:val="24"/>
          <w:szCs w:val="24"/>
        </w:rPr>
      </w:pPr>
      <w:r w:rsidRPr="00ED3C70">
        <w:rPr>
          <w:rFonts w:ascii="Arial" w:hAnsi="Arial" w:cs="Arial"/>
          <w:sz w:val="24"/>
          <w:szCs w:val="24"/>
        </w:rPr>
        <w:t>ВЫПЛАТ СТИМУЛИРУЮЩЕГО ХАРАКТЕРА РАБОТНИКАМ УЧРЕЖДЕНИЙ</w:t>
      </w:r>
    </w:p>
    <w:p w:rsidR="009E7E80" w:rsidRPr="00ED3C70" w:rsidRDefault="009E7E80" w:rsidP="00ED3C70">
      <w:pPr>
        <w:pStyle w:val="a4"/>
        <w:jc w:val="both"/>
        <w:rPr>
          <w:rFonts w:ascii="Arial" w:hAnsi="Arial" w:cs="Arial"/>
          <w:sz w:val="24"/>
          <w:szCs w:val="24"/>
        </w:rPr>
      </w:pPr>
    </w:p>
    <w:p w:rsidR="009E7E80" w:rsidRPr="00ED3C70" w:rsidRDefault="00D96454" w:rsidP="00ED3C70">
      <w:pPr>
        <w:pStyle w:val="a4"/>
        <w:jc w:val="both"/>
        <w:rPr>
          <w:rFonts w:ascii="Arial" w:hAnsi="Arial" w:cs="Arial"/>
          <w:sz w:val="24"/>
          <w:szCs w:val="24"/>
        </w:rPr>
      </w:pPr>
      <w:r w:rsidRPr="00ED3C70">
        <w:rPr>
          <w:rFonts w:ascii="Arial" w:hAnsi="Arial" w:cs="Arial"/>
          <w:sz w:val="24"/>
          <w:szCs w:val="24"/>
        </w:rPr>
        <w:t>4.1</w:t>
      </w:r>
      <w:r w:rsidR="009E7E80" w:rsidRPr="00ED3C70">
        <w:rPr>
          <w:rFonts w:ascii="Arial" w:hAnsi="Arial" w:cs="Arial"/>
          <w:sz w:val="24"/>
          <w:szCs w:val="24"/>
        </w:rPr>
        <w:t>. Работникам учреждений устанавливаются следующие виды выплат стимулирующего характера:</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1) выплаты за интенсивность и высокие результаты работы;</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2) выплаты за стаж непрерывной работы;</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3) выплаты за качество выполняемых работ;</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4) премиальные выплаты по итогам работы;</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5) выплаты за профессиональное развитие, степень самостоятельности работника и важности выполняемых им работ.</w:t>
      </w:r>
    </w:p>
    <w:p w:rsidR="0068710A" w:rsidRPr="00ED3C70" w:rsidRDefault="0068710A" w:rsidP="00ED3C70">
      <w:pPr>
        <w:pStyle w:val="a4"/>
        <w:jc w:val="both"/>
        <w:rPr>
          <w:rFonts w:ascii="Arial" w:hAnsi="Arial" w:cs="Arial"/>
          <w:sz w:val="24"/>
          <w:szCs w:val="24"/>
        </w:rPr>
      </w:pPr>
      <w:r w:rsidRPr="00ED3C70">
        <w:rPr>
          <w:rFonts w:ascii="Arial" w:hAnsi="Arial" w:cs="Arial"/>
          <w:sz w:val="24"/>
          <w:szCs w:val="24"/>
        </w:rPr>
        <w:t xml:space="preserve">6) годовой объем средств на выплаты стимулирующего </w:t>
      </w:r>
      <w:r w:rsidR="00375C64" w:rsidRPr="00ED3C70">
        <w:rPr>
          <w:rFonts w:ascii="Arial" w:hAnsi="Arial" w:cs="Arial"/>
          <w:sz w:val="24"/>
          <w:szCs w:val="24"/>
        </w:rPr>
        <w:t>характера</w:t>
      </w:r>
    </w:p>
    <w:p w:rsidR="005376A5" w:rsidRPr="00ED3C70" w:rsidRDefault="008B1D82" w:rsidP="00ED3C70">
      <w:pPr>
        <w:pStyle w:val="a4"/>
        <w:jc w:val="both"/>
        <w:rPr>
          <w:rFonts w:ascii="Arial" w:hAnsi="Arial" w:cs="Arial"/>
          <w:sz w:val="24"/>
          <w:szCs w:val="24"/>
        </w:rPr>
      </w:pPr>
      <w:r w:rsidRPr="00ED3C70">
        <w:rPr>
          <w:rFonts w:ascii="Arial" w:hAnsi="Arial" w:cs="Arial"/>
          <w:sz w:val="24"/>
          <w:szCs w:val="24"/>
        </w:rPr>
        <w:t xml:space="preserve">7) годовой объем средств на выплаты стимулирующего характера работникам учреждения, </w:t>
      </w:r>
      <w:r w:rsidR="00B9273D" w:rsidRPr="00ED3C70">
        <w:rPr>
          <w:rFonts w:ascii="Arial" w:hAnsi="Arial" w:cs="Arial"/>
          <w:sz w:val="24"/>
          <w:szCs w:val="24"/>
        </w:rPr>
        <w:t xml:space="preserve"> оплаты труда </w:t>
      </w:r>
      <w:r w:rsidR="005376A5" w:rsidRPr="00ED3C70">
        <w:rPr>
          <w:rFonts w:ascii="Arial" w:hAnsi="Arial" w:cs="Arial"/>
          <w:sz w:val="24"/>
          <w:szCs w:val="24"/>
        </w:rPr>
        <w:t xml:space="preserve"> педагогических </w:t>
      </w:r>
      <w:r w:rsidR="00B9273D" w:rsidRPr="00ED3C70">
        <w:rPr>
          <w:rFonts w:ascii="Arial" w:hAnsi="Arial" w:cs="Arial"/>
          <w:sz w:val="24"/>
          <w:szCs w:val="24"/>
        </w:rPr>
        <w:t>работ</w:t>
      </w:r>
      <w:r w:rsidR="005376A5" w:rsidRPr="00ED3C70">
        <w:rPr>
          <w:rFonts w:ascii="Arial" w:hAnsi="Arial" w:cs="Arial"/>
          <w:sz w:val="24"/>
          <w:szCs w:val="24"/>
        </w:rPr>
        <w:t>ников учреждения.</w:t>
      </w:r>
    </w:p>
    <w:p w:rsidR="009E7E80" w:rsidRPr="00ED3C70" w:rsidRDefault="00D96454" w:rsidP="00ED3C70">
      <w:pPr>
        <w:pStyle w:val="a4"/>
        <w:jc w:val="both"/>
        <w:rPr>
          <w:rFonts w:ascii="Arial" w:hAnsi="Arial" w:cs="Arial"/>
          <w:sz w:val="24"/>
          <w:szCs w:val="24"/>
        </w:rPr>
      </w:pPr>
      <w:r w:rsidRPr="00ED3C70">
        <w:rPr>
          <w:rFonts w:ascii="Arial" w:hAnsi="Arial" w:cs="Arial"/>
          <w:sz w:val="24"/>
          <w:szCs w:val="24"/>
        </w:rPr>
        <w:t>4.</w:t>
      </w:r>
      <w:r w:rsidR="00ED28EE">
        <w:rPr>
          <w:rFonts w:ascii="Arial" w:hAnsi="Arial" w:cs="Arial"/>
          <w:sz w:val="24"/>
          <w:szCs w:val="24"/>
        </w:rPr>
        <w:t>2</w:t>
      </w:r>
      <w:r w:rsidR="009E7E80" w:rsidRPr="00ED3C70">
        <w:rPr>
          <w:rFonts w:ascii="Arial" w:hAnsi="Arial" w:cs="Arial"/>
          <w:sz w:val="24"/>
          <w:szCs w:val="24"/>
        </w:rPr>
        <w:t xml:space="preserve">. Выплаты за интенсивность и высокие результаты работы устанавливаются в абсолютном значении либо в процентном отношении к окладу (должностному окладу), ставке заработной платы работника учреждения в размере </w:t>
      </w:r>
      <w:r w:rsidR="00375C64" w:rsidRPr="00ED3C70">
        <w:rPr>
          <w:rFonts w:ascii="Arial" w:hAnsi="Arial" w:cs="Arial"/>
          <w:sz w:val="24"/>
          <w:szCs w:val="24"/>
        </w:rPr>
        <w:t>от 50 до</w:t>
      </w:r>
      <w:r w:rsidR="009E7E80" w:rsidRPr="00ED3C70">
        <w:rPr>
          <w:rFonts w:ascii="Arial" w:hAnsi="Arial" w:cs="Arial"/>
          <w:sz w:val="24"/>
          <w:szCs w:val="24"/>
        </w:rPr>
        <w:t xml:space="preserve"> </w:t>
      </w:r>
      <w:r w:rsidR="00C6309B" w:rsidRPr="00ED3C70">
        <w:rPr>
          <w:rFonts w:ascii="Arial" w:hAnsi="Arial" w:cs="Arial"/>
          <w:sz w:val="24"/>
          <w:szCs w:val="24"/>
        </w:rPr>
        <w:t>15</w:t>
      </w:r>
      <w:r w:rsidR="009E7E80" w:rsidRPr="00ED3C70">
        <w:rPr>
          <w:rFonts w:ascii="Arial" w:hAnsi="Arial" w:cs="Arial"/>
          <w:sz w:val="24"/>
          <w:szCs w:val="24"/>
        </w:rPr>
        <w:t>0 процентов.</w:t>
      </w:r>
    </w:p>
    <w:p w:rsidR="00D96454" w:rsidRPr="00ED3C70" w:rsidRDefault="00B05303" w:rsidP="00ED3C70">
      <w:pPr>
        <w:pStyle w:val="a4"/>
        <w:jc w:val="both"/>
        <w:rPr>
          <w:rFonts w:ascii="Arial" w:hAnsi="Arial" w:cs="Arial"/>
          <w:sz w:val="24"/>
          <w:szCs w:val="24"/>
        </w:rPr>
      </w:pPr>
      <w:r w:rsidRPr="00ED3C70">
        <w:rPr>
          <w:rFonts w:ascii="Arial" w:hAnsi="Arial" w:cs="Arial"/>
          <w:sz w:val="24"/>
          <w:szCs w:val="24"/>
        </w:rPr>
        <w:lastRenderedPageBreak/>
        <w:t>4.</w:t>
      </w:r>
      <w:r w:rsidR="0011016C">
        <w:rPr>
          <w:rFonts w:ascii="Arial" w:hAnsi="Arial" w:cs="Arial"/>
          <w:sz w:val="24"/>
          <w:szCs w:val="24"/>
        </w:rPr>
        <w:t>3</w:t>
      </w:r>
      <w:r w:rsidR="009E7E80" w:rsidRPr="00ED3C70">
        <w:rPr>
          <w:rFonts w:ascii="Arial" w:hAnsi="Arial" w:cs="Arial"/>
          <w:sz w:val="24"/>
          <w:szCs w:val="24"/>
        </w:rPr>
        <w:t xml:space="preserve">. Работникам учреждения </w:t>
      </w:r>
      <w:r w:rsidR="009E7E80" w:rsidRPr="0011016C">
        <w:rPr>
          <w:rFonts w:ascii="Arial" w:hAnsi="Arial" w:cs="Arial"/>
          <w:sz w:val="24"/>
          <w:szCs w:val="24"/>
        </w:rPr>
        <w:t xml:space="preserve">устанавливаются </w:t>
      </w:r>
      <w:hyperlink w:anchor="Par742" w:history="1">
        <w:r w:rsidR="009E7E80" w:rsidRPr="0011016C">
          <w:rPr>
            <w:rFonts w:ascii="Arial" w:hAnsi="Arial" w:cs="Arial"/>
            <w:sz w:val="24"/>
            <w:szCs w:val="24"/>
          </w:rPr>
          <w:t>выплаты</w:t>
        </w:r>
      </w:hyperlink>
      <w:r w:rsidR="009E7E80" w:rsidRPr="0011016C">
        <w:rPr>
          <w:rFonts w:ascii="Arial" w:hAnsi="Arial" w:cs="Arial"/>
          <w:sz w:val="24"/>
          <w:szCs w:val="24"/>
        </w:rPr>
        <w:t xml:space="preserve"> за с</w:t>
      </w:r>
      <w:r w:rsidR="009E7E80" w:rsidRPr="00ED3C70">
        <w:rPr>
          <w:rFonts w:ascii="Arial" w:hAnsi="Arial" w:cs="Arial"/>
          <w:sz w:val="24"/>
          <w:szCs w:val="24"/>
        </w:rPr>
        <w:t>таж непрерывной работы в размерах, определенных</w:t>
      </w:r>
      <w:r w:rsidR="00B9273D" w:rsidRPr="00ED3C70">
        <w:rPr>
          <w:rFonts w:ascii="Arial" w:hAnsi="Arial" w:cs="Arial"/>
          <w:sz w:val="24"/>
          <w:szCs w:val="24"/>
        </w:rPr>
        <w:t>, в зависимости от фактически занимаемой работником  ставки по основному месту работы, но не более чем за одну  ставку</w:t>
      </w:r>
    </w:p>
    <w:p w:rsidR="00D96454" w:rsidRDefault="00D96454" w:rsidP="00ED3C70">
      <w:pPr>
        <w:pStyle w:val="a4"/>
        <w:jc w:val="both"/>
        <w:rPr>
          <w:rFonts w:ascii="Arial" w:hAnsi="Arial" w:cs="Arial"/>
          <w:sz w:val="24"/>
          <w:szCs w:val="24"/>
        </w:rPr>
      </w:pPr>
      <w:r w:rsidRPr="00ED3C70">
        <w:rPr>
          <w:rFonts w:ascii="Arial" w:hAnsi="Arial" w:cs="Arial"/>
          <w:sz w:val="24"/>
          <w:szCs w:val="24"/>
        </w:rPr>
        <w:t>Размеры выплат за стаж непрерывной работы работников учреждения:</w:t>
      </w:r>
    </w:p>
    <w:p w:rsidR="00763959" w:rsidRPr="00ED3C70" w:rsidRDefault="00763959" w:rsidP="00ED3C70">
      <w:pPr>
        <w:pStyle w:val="a4"/>
        <w:jc w:val="both"/>
        <w:rPr>
          <w:rFonts w:ascii="Arial" w:hAnsi="Arial" w:cs="Arial"/>
          <w:sz w:val="24"/>
          <w:szCs w:val="24"/>
        </w:rPr>
      </w:pPr>
    </w:p>
    <w:tbl>
      <w:tblPr>
        <w:tblStyle w:val="a3"/>
        <w:tblW w:w="0" w:type="auto"/>
        <w:tblLook w:val="04A0" w:firstRow="1" w:lastRow="0" w:firstColumn="1" w:lastColumn="0" w:noHBand="0" w:noVBand="1"/>
      </w:tblPr>
      <w:tblGrid>
        <w:gridCol w:w="5067"/>
        <w:gridCol w:w="5073"/>
      </w:tblGrid>
      <w:tr w:rsidR="00D96454" w:rsidRPr="001C0317" w:rsidTr="00D96454">
        <w:tc>
          <w:tcPr>
            <w:tcW w:w="5211" w:type="dxa"/>
          </w:tcPr>
          <w:p w:rsidR="00D96454" w:rsidRPr="00A304B8" w:rsidRDefault="00D96454" w:rsidP="00ED3C70">
            <w:pPr>
              <w:pStyle w:val="a4"/>
              <w:jc w:val="both"/>
              <w:rPr>
                <w:rFonts w:ascii="Arial" w:hAnsi="Arial" w:cs="Arial"/>
                <w:sz w:val="24"/>
                <w:szCs w:val="24"/>
              </w:rPr>
            </w:pPr>
            <w:r w:rsidRPr="00A304B8">
              <w:rPr>
                <w:rFonts w:ascii="Arial" w:hAnsi="Arial" w:cs="Arial"/>
                <w:sz w:val="24"/>
                <w:szCs w:val="24"/>
              </w:rPr>
              <w:t>Стаж непрерывной работы</w:t>
            </w:r>
          </w:p>
        </w:tc>
        <w:tc>
          <w:tcPr>
            <w:tcW w:w="5212" w:type="dxa"/>
          </w:tcPr>
          <w:p w:rsidR="00D96454" w:rsidRPr="00A304B8" w:rsidRDefault="00D96454" w:rsidP="00ED3C70">
            <w:pPr>
              <w:pStyle w:val="a4"/>
              <w:jc w:val="both"/>
              <w:rPr>
                <w:rFonts w:ascii="Arial" w:hAnsi="Arial" w:cs="Arial"/>
                <w:sz w:val="24"/>
                <w:szCs w:val="24"/>
              </w:rPr>
            </w:pPr>
            <w:r w:rsidRPr="00A304B8">
              <w:rPr>
                <w:rFonts w:ascii="Arial" w:hAnsi="Arial" w:cs="Arial"/>
                <w:sz w:val="24"/>
                <w:szCs w:val="24"/>
              </w:rPr>
              <w:t>Размеры выплат за стаж непрерывной работы, в процентах от оклада (должностного оклада)</w:t>
            </w:r>
          </w:p>
        </w:tc>
      </w:tr>
      <w:tr w:rsidR="00D96454" w:rsidRPr="001C0317" w:rsidTr="00842308">
        <w:trPr>
          <w:trHeight w:val="247"/>
        </w:trPr>
        <w:tc>
          <w:tcPr>
            <w:tcW w:w="5211" w:type="dxa"/>
          </w:tcPr>
          <w:p w:rsidR="00D96454" w:rsidRPr="00A304B8" w:rsidRDefault="00D96454" w:rsidP="00ED3C70">
            <w:pPr>
              <w:pStyle w:val="a4"/>
              <w:jc w:val="both"/>
              <w:rPr>
                <w:rFonts w:ascii="Arial" w:hAnsi="Arial" w:cs="Arial"/>
                <w:sz w:val="24"/>
                <w:szCs w:val="24"/>
              </w:rPr>
            </w:pPr>
            <w:r w:rsidRPr="00A304B8">
              <w:rPr>
                <w:rFonts w:ascii="Arial" w:hAnsi="Arial" w:cs="Arial"/>
                <w:sz w:val="24"/>
                <w:szCs w:val="24"/>
              </w:rPr>
              <w:t>От  3 до 5 лет</w:t>
            </w:r>
          </w:p>
        </w:tc>
        <w:tc>
          <w:tcPr>
            <w:tcW w:w="5212" w:type="dxa"/>
          </w:tcPr>
          <w:p w:rsidR="00D96454" w:rsidRPr="00A304B8" w:rsidRDefault="00D96454" w:rsidP="00ED3C70">
            <w:pPr>
              <w:pStyle w:val="a4"/>
              <w:jc w:val="both"/>
              <w:rPr>
                <w:rFonts w:ascii="Arial" w:hAnsi="Arial" w:cs="Arial"/>
                <w:sz w:val="24"/>
                <w:szCs w:val="24"/>
              </w:rPr>
            </w:pPr>
            <w:r w:rsidRPr="00A304B8">
              <w:rPr>
                <w:rFonts w:ascii="Arial" w:hAnsi="Arial" w:cs="Arial"/>
                <w:sz w:val="24"/>
                <w:szCs w:val="24"/>
              </w:rPr>
              <w:t>5</w:t>
            </w:r>
          </w:p>
        </w:tc>
      </w:tr>
      <w:tr w:rsidR="00D96454" w:rsidRPr="001C0317" w:rsidTr="00D96454">
        <w:tc>
          <w:tcPr>
            <w:tcW w:w="5211" w:type="dxa"/>
          </w:tcPr>
          <w:p w:rsidR="00D96454" w:rsidRPr="00A304B8" w:rsidRDefault="00D96454" w:rsidP="00ED3C70">
            <w:pPr>
              <w:pStyle w:val="a4"/>
              <w:jc w:val="both"/>
              <w:rPr>
                <w:rFonts w:ascii="Arial" w:hAnsi="Arial" w:cs="Arial"/>
                <w:sz w:val="24"/>
                <w:szCs w:val="24"/>
              </w:rPr>
            </w:pPr>
            <w:r w:rsidRPr="00A304B8">
              <w:rPr>
                <w:rFonts w:ascii="Arial" w:hAnsi="Arial" w:cs="Arial"/>
                <w:sz w:val="24"/>
                <w:szCs w:val="24"/>
              </w:rPr>
              <w:t>От 5 до 10 лет</w:t>
            </w:r>
          </w:p>
        </w:tc>
        <w:tc>
          <w:tcPr>
            <w:tcW w:w="5212" w:type="dxa"/>
          </w:tcPr>
          <w:p w:rsidR="00D96454" w:rsidRPr="00A304B8" w:rsidRDefault="00D96454" w:rsidP="00ED3C70">
            <w:pPr>
              <w:pStyle w:val="a4"/>
              <w:jc w:val="both"/>
              <w:rPr>
                <w:rFonts w:ascii="Arial" w:hAnsi="Arial" w:cs="Arial"/>
                <w:sz w:val="24"/>
                <w:szCs w:val="24"/>
              </w:rPr>
            </w:pPr>
            <w:r w:rsidRPr="00A304B8">
              <w:rPr>
                <w:rFonts w:ascii="Arial" w:hAnsi="Arial" w:cs="Arial"/>
                <w:sz w:val="24"/>
                <w:szCs w:val="24"/>
              </w:rPr>
              <w:t>10</w:t>
            </w:r>
          </w:p>
        </w:tc>
      </w:tr>
      <w:tr w:rsidR="00D96454" w:rsidRPr="001C0317" w:rsidTr="00D96454">
        <w:tc>
          <w:tcPr>
            <w:tcW w:w="5211" w:type="dxa"/>
          </w:tcPr>
          <w:p w:rsidR="00D96454" w:rsidRPr="00A304B8" w:rsidRDefault="00D96454" w:rsidP="00ED3C70">
            <w:pPr>
              <w:pStyle w:val="a4"/>
              <w:jc w:val="both"/>
              <w:rPr>
                <w:rFonts w:ascii="Arial" w:hAnsi="Arial" w:cs="Arial"/>
                <w:sz w:val="24"/>
                <w:szCs w:val="24"/>
              </w:rPr>
            </w:pPr>
            <w:r w:rsidRPr="00A304B8">
              <w:rPr>
                <w:rFonts w:ascii="Arial" w:hAnsi="Arial" w:cs="Arial"/>
                <w:sz w:val="24"/>
                <w:szCs w:val="24"/>
              </w:rPr>
              <w:t>От 10 до 15 лет</w:t>
            </w:r>
          </w:p>
        </w:tc>
        <w:tc>
          <w:tcPr>
            <w:tcW w:w="5212" w:type="dxa"/>
          </w:tcPr>
          <w:p w:rsidR="00D96454" w:rsidRPr="00A304B8" w:rsidRDefault="00D96454" w:rsidP="00ED3C70">
            <w:pPr>
              <w:pStyle w:val="a4"/>
              <w:jc w:val="both"/>
              <w:rPr>
                <w:rFonts w:ascii="Arial" w:hAnsi="Arial" w:cs="Arial"/>
                <w:sz w:val="24"/>
                <w:szCs w:val="24"/>
              </w:rPr>
            </w:pPr>
            <w:r w:rsidRPr="00A304B8">
              <w:rPr>
                <w:rFonts w:ascii="Arial" w:hAnsi="Arial" w:cs="Arial"/>
                <w:sz w:val="24"/>
                <w:szCs w:val="24"/>
              </w:rPr>
              <w:t>15</w:t>
            </w:r>
          </w:p>
        </w:tc>
      </w:tr>
      <w:tr w:rsidR="00D96454" w:rsidRPr="001C0317" w:rsidTr="00D96454">
        <w:tc>
          <w:tcPr>
            <w:tcW w:w="5211" w:type="dxa"/>
          </w:tcPr>
          <w:p w:rsidR="00D96454" w:rsidRPr="00A304B8" w:rsidRDefault="00D96454" w:rsidP="00ED3C70">
            <w:pPr>
              <w:pStyle w:val="a4"/>
              <w:jc w:val="both"/>
              <w:rPr>
                <w:rFonts w:ascii="Arial" w:hAnsi="Arial" w:cs="Arial"/>
                <w:sz w:val="24"/>
                <w:szCs w:val="24"/>
              </w:rPr>
            </w:pPr>
            <w:r w:rsidRPr="00A304B8">
              <w:rPr>
                <w:rFonts w:ascii="Arial" w:hAnsi="Arial" w:cs="Arial"/>
                <w:sz w:val="24"/>
                <w:szCs w:val="24"/>
              </w:rPr>
              <w:t>От 15 до 20 лет</w:t>
            </w:r>
          </w:p>
        </w:tc>
        <w:tc>
          <w:tcPr>
            <w:tcW w:w="5212" w:type="dxa"/>
          </w:tcPr>
          <w:p w:rsidR="00D96454" w:rsidRPr="00A304B8" w:rsidRDefault="00D96454" w:rsidP="00ED3C70">
            <w:pPr>
              <w:pStyle w:val="a4"/>
              <w:jc w:val="both"/>
              <w:rPr>
                <w:rFonts w:ascii="Arial" w:hAnsi="Arial" w:cs="Arial"/>
                <w:sz w:val="24"/>
                <w:szCs w:val="24"/>
              </w:rPr>
            </w:pPr>
            <w:r w:rsidRPr="00A304B8">
              <w:rPr>
                <w:rFonts w:ascii="Arial" w:hAnsi="Arial" w:cs="Arial"/>
                <w:sz w:val="24"/>
                <w:szCs w:val="24"/>
              </w:rPr>
              <w:t>20</w:t>
            </w:r>
          </w:p>
        </w:tc>
      </w:tr>
      <w:tr w:rsidR="00D96454" w:rsidRPr="001C0317" w:rsidTr="00D96454">
        <w:tc>
          <w:tcPr>
            <w:tcW w:w="5211" w:type="dxa"/>
          </w:tcPr>
          <w:p w:rsidR="00D96454" w:rsidRPr="00A304B8" w:rsidRDefault="00D96454" w:rsidP="00ED3C70">
            <w:pPr>
              <w:pStyle w:val="a4"/>
              <w:jc w:val="both"/>
              <w:rPr>
                <w:rFonts w:ascii="Arial" w:hAnsi="Arial" w:cs="Arial"/>
                <w:sz w:val="24"/>
                <w:szCs w:val="24"/>
              </w:rPr>
            </w:pPr>
            <w:r w:rsidRPr="00A304B8">
              <w:rPr>
                <w:rFonts w:ascii="Arial" w:hAnsi="Arial" w:cs="Arial"/>
                <w:sz w:val="24"/>
                <w:szCs w:val="24"/>
              </w:rPr>
              <w:t>От 20 до 25 лет</w:t>
            </w:r>
          </w:p>
        </w:tc>
        <w:tc>
          <w:tcPr>
            <w:tcW w:w="5212" w:type="dxa"/>
          </w:tcPr>
          <w:p w:rsidR="00D96454" w:rsidRPr="00A304B8" w:rsidRDefault="00D96454" w:rsidP="00ED3C70">
            <w:pPr>
              <w:pStyle w:val="a4"/>
              <w:jc w:val="both"/>
              <w:rPr>
                <w:rFonts w:ascii="Arial" w:hAnsi="Arial" w:cs="Arial"/>
                <w:sz w:val="24"/>
                <w:szCs w:val="24"/>
              </w:rPr>
            </w:pPr>
            <w:r w:rsidRPr="00A304B8">
              <w:rPr>
                <w:rFonts w:ascii="Arial" w:hAnsi="Arial" w:cs="Arial"/>
                <w:sz w:val="24"/>
                <w:szCs w:val="24"/>
              </w:rPr>
              <w:t>25</w:t>
            </w:r>
          </w:p>
        </w:tc>
      </w:tr>
      <w:tr w:rsidR="00D96454" w:rsidRPr="00ED3C70" w:rsidTr="00D96454">
        <w:tc>
          <w:tcPr>
            <w:tcW w:w="5211" w:type="dxa"/>
          </w:tcPr>
          <w:p w:rsidR="00D96454" w:rsidRPr="00A304B8" w:rsidRDefault="00D96454" w:rsidP="00ED3C70">
            <w:pPr>
              <w:pStyle w:val="a4"/>
              <w:jc w:val="both"/>
              <w:rPr>
                <w:rFonts w:ascii="Arial" w:hAnsi="Arial" w:cs="Arial"/>
                <w:sz w:val="24"/>
                <w:szCs w:val="24"/>
              </w:rPr>
            </w:pPr>
            <w:r w:rsidRPr="00A304B8">
              <w:rPr>
                <w:rFonts w:ascii="Arial" w:hAnsi="Arial" w:cs="Arial"/>
                <w:sz w:val="24"/>
                <w:szCs w:val="24"/>
              </w:rPr>
              <w:t>От 25лет и выше</w:t>
            </w:r>
          </w:p>
        </w:tc>
        <w:tc>
          <w:tcPr>
            <w:tcW w:w="5212" w:type="dxa"/>
          </w:tcPr>
          <w:p w:rsidR="00D96454" w:rsidRPr="00A304B8" w:rsidRDefault="00D96454" w:rsidP="00ED3C70">
            <w:pPr>
              <w:pStyle w:val="a4"/>
              <w:jc w:val="both"/>
              <w:rPr>
                <w:rFonts w:ascii="Arial" w:hAnsi="Arial" w:cs="Arial"/>
                <w:sz w:val="24"/>
                <w:szCs w:val="24"/>
              </w:rPr>
            </w:pPr>
            <w:r w:rsidRPr="00A304B8">
              <w:rPr>
                <w:rFonts w:ascii="Arial" w:hAnsi="Arial" w:cs="Arial"/>
                <w:sz w:val="24"/>
                <w:szCs w:val="24"/>
              </w:rPr>
              <w:t>30</w:t>
            </w:r>
          </w:p>
        </w:tc>
      </w:tr>
    </w:tbl>
    <w:p w:rsidR="00763959" w:rsidRDefault="00763959" w:rsidP="00ED3C70">
      <w:pPr>
        <w:pStyle w:val="a4"/>
        <w:jc w:val="both"/>
        <w:rPr>
          <w:rFonts w:ascii="Arial" w:hAnsi="Arial" w:cs="Arial"/>
          <w:sz w:val="24"/>
          <w:szCs w:val="24"/>
        </w:rPr>
      </w:pPr>
    </w:p>
    <w:p w:rsidR="00B5587E" w:rsidRPr="00ED3C70" w:rsidRDefault="00B5587E" w:rsidP="00ED3C70">
      <w:pPr>
        <w:pStyle w:val="a4"/>
        <w:jc w:val="both"/>
        <w:rPr>
          <w:rFonts w:ascii="Arial" w:hAnsi="Arial" w:cs="Arial"/>
          <w:sz w:val="24"/>
          <w:szCs w:val="24"/>
        </w:rPr>
      </w:pPr>
      <w:r w:rsidRPr="00ED3C70">
        <w:rPr>
          <w:rFonts w:ascii="Arial" w:hAnsi="Arial" w:cs="Arial"/>
          <w:sz w:val="24"/>
          <w:szCs w:val="24"/>
        </w:rPr>
        <w:t>Стаж непрерывной работы рассчитывается путем учета рабочего времени  по основному месту работы.</w:t>
      </w:r>
    </w:p>
    <w:p w:rsidR="00B5587E" w:rsidRPr="00ED3C70" w:rsidRDefault="00B5587E" w:rsidP="00ED3C70">
      <w:pPr>
        <w:pStyle w:val="a4"/>
        <w:jc w:val="both"/>
        <w:rPr>
          <w:rFonts w:ascii="Arial" w:hAnsi="Arial" w:cs="Arial"/>
          <w:sz w:val="24"/>
          <w:szCs w:val="24"/>
        </w:rPr>
      </w:pPr>
      <w:r w:rsidRPr="00ED3C70">
        <w:rPr>
          <w:rFonts w:ascii="Arial" w:hAnsi="Arial" w:cs="Arial"/>
          <w:sz w:val="24"/>
          <w:szCs w:val="24"/>
        </w:rPr>
        <w:t>Условия, сохраняющие стаж непрерывной работы, при поступлении работника в учреждение с другой работы, следующие:</w:t>
      </w:r>
    </w:p>
    <w:p w:rsidR="00B5587E" w:rsidRPr="00ED3C70" w:rsidRDefault="00B5587E" w:rsidP="00ED3C70">
      <w:pPr>
        <w:pStyle w:val="a4"/>
        <w:jc w:val="both"/>
        <w:rPr>
          <w:rFonts w:ascii="Arial" w:hAnsi="Arial" w:cs="Arial"/>
          <w:sz w:val="24"/>
          <w:szCs w:val="24"/>
        </w:rPr>
      </w:pPr>
      <w:r w:rsidRPr="00ED3C70">
        <w:rPr>
          <w:rFonts w:ascii="Arial" w:hAnsi="Arial" w:cs="Arial"/>
          <w:sz w:val="24"/>
          <w:szCs w:val="24"/>
        </w:rPr>
        <w:t>1)трудоустройство в течени</w:t>
      </w:r>
      <w:r w:rsidR="0037610B" w:rsidRPr="00ED3C70">
        <w:rPr>
          <w:rFonts w:ascii="Arial" w:hAnsi="Arial" w:cs="Arial"/>
          <w:sz w:val="24"/>
          <w:szCs w:val="24"/>
        </w:rPr>
        <w:t>е</w:t>
      </w:r>
      <w:r w:rsidRPr="00ED3C70">
        <w:rPr>
          <w:rFonts w:ascii="Arial" w:hAnsi="Arial" w:cs="Arial"/>
          <w:sz w:val="24"/>
          <w:szCs w:val="24"/>
        </w:rPr>
        <w:t xml:space="preserve"> одного месяца:</w:t>
      </w:r>
    </w:p>
    <w:p w:rsidR="00B5587E" w:rsidRPr="00ED3C70" w:rsidRDefault="00B421F4" w:rsidP="00ED3C70">
      <w:pPr>
        <w:pStyle w:val="a4"/>
        <w:jc w:val="both"/>
        <w:rPr>
          <w:rFonts w:ascii="Arial" w:hAnsi="Arial" w:cs="Arial"/>
          <w:sz w:val="24"/>
          <w:szCs w:val="24"/>
        </w:rPr>
      </w:pPr>
      <w:r w:rsidRPr="00ED3C70">
        <w:rPr>
          <w:rFonts w:ascii="Arial" w:hAnsi="Arial" w:cs="Arial"/>
          <w:sz w:val="24"/>
          <w:szCs w:val="24"/>
        </w:rPr>
        <w:t>с</w:t>
      </w:r>
      <w:r w:rsidR="00B5587E" w:rsidRPr="00ED3C70">
        <w:rPr>
          <w:rFonts w:ascii="Arial" w:hAnsi="Arial" w:cs="Arial"/>
          <w:sz w:val="24"/>
          <w:szCs w:val="24"/>
        </w:rPr>
        <w:t>о дня увольнения из учреждений,</w:t>
      </w:r>
      <w:r w:rsidRPr="00ED3C70">
        <w:rPr>
          <w:rFonts w:ascii="Arial" w:hAnsi="Arial" w:cs="Arial"/>
          <w:sz w:val="24"/>
          <w:szCs w:val="24"/>
        </w:rPr>
        <w:t xml:space="preserve"> указанных в пункте </w:t>
      </w:r>
      <w:r w:rsidR="00416EEC" w:rsidRPr="00ED3C70">
        <w:rPr>
          <w:rFonts w:ascii="Arial" w:hAnsi="Arial" w:cs="Arial"/>
          <w:sz w:val="24"/>
          <w:szCs w:val="24"/>
        </w:rPr>
        <w:t>4</w:t>
      </w:r>
      <w:r w:rsidR="00416EEC" w:rsidRPr="00AB48C4">
        <w:rPr>
          <w:rFonts w:ascii="Arial" w:hAnsi="Arial" w:cs="Arial"/>
          <w:sz w:val="24"/>
          <w:szCs w:val="24"/>
        </w:rPr>
        <w:t>.5</w:t>
      </w:r>
      <w:r w:rsidRPr="00AB48C4">
        <w:rPr>
          <w:rFonts w:ascii="Arial" w:hAnsi="Arial" w:cs="Arial"/>
          <w:sz w:val="24"/>
          <w:szCs w:val="24"/>
        </w:rPr>
        <w:t xml:space="preserve"> </w:t>
      </w:r>
      <w:r w:rsidR="0037610B" w:rsidRPr="00AB48C4">
        <w:rPr>
          <w:rFonts w:ascii="Arial" w:hAnsi="Arial" w:cs="Arial"/>
          <w:sz w:val="24"/>
          <w:szCs w:val="24"/>
        </w:rPr>
        <w:t>настоящего П</w:t>
      </w:r>
      <w:r w:rsidRPr="00AB48C4">
        <w:rPr>
          <w:rFonts w:ascii="Arial" w:hAnsi="Arial" w:cs="Arial"/>
          <w:sz w:val="24"/>
          <w:szCs w:val="24"/>
        </w:rPr>
        <w:t>оложения;</w:t>
      </w:r>
    </w:p>
    <w:p w:rsidR="00B421F4" w:rsidRPr="00ED3C70" w:rsidRDefault="00B421F4" w:rsidP="00ED3C70">
      <w:pPr>
        <w:pStyle w:val="a4"/>
        <w:jc w:val="both"/>
        <w:rPr>
          <w:rFonts w:ascii="Arial" w:hAnsi="Arial" w:cs="Arial"/>
          <w:sz w:val="24"/>
          <w:szCs w:val="24"/>
        </w:rPr>
      </w:pPr>
      <w:r w:rsidRPr="00ED3C70">
        <w:rPr>
          <w:rFonts w:ascii="Arial" w:hAnsi="Arial" w:cs="Arial"/>
          <w:sz w:val="24"/>
          <w:szCs w:val="24"/>
        </w:rPr>
        <w:t xml:space="preserve">после увольнения  с научной работы, которая непосредственно  следовала за работой в учреждениях, указанных в пункте 23 настоящего </w:t>
      </w:r>
      <w:r w:rsidR="00763959">
        <w:rPr>
          <w:rFonts w:ascii="Arial" w:hAnsi="Arial" w:cs="Arial"/>
          <w:sz w:val="24"/>
          <w:szCs w:val="24"/>
        </w:rPr>
        <w:t>П</w:t>
      </w:r>
      <w:r w:rsidRPr="00ED3C70">
        <w:rPr>
          <w:rFonts w:ascii="Arial" w:hAnsi="Arial" w:cs="Arial"/>
          <w:sz w:val="24"/>
          <w:szCs w:val="24"/>
        </w:rPr>
        <w:t>оложения;</w:t>
      </w:r>
    </w:p>
    <w:p w:rsidR="00B421F4" w:rsidRPr="00ED3C70" w:rsidRDefault="00B421F4" w:rsidP="00ED3C70">
      <w:pPr>
        <w:pStyle w:val="a4"/>
        <w:jc w:val="both"/>
        <w:rPr>
          <w:rFonts w:ascii="Arial" w:hAnsi="Arial" w:cs="Arial"/>
          <w:sz w:val="24"/>
          <w:szCs w:val="24"/>
        </w:rPr>
      </w:pPr>
      <w:proofErr w:type="gramStart"/>
      <w:r w:rsidRPr="00ED3C70">
        <w:rPr>
          <w:rFonts w:ascii="Arial" w:hAnsi="Arial" w:cs="Arial"/>
          <w:sz w:val="24"/>
          <w:szCs w:val="24"/>
        </w:rPr>
        <w:t>после прекращения времен</w:t>
      </w:r>
      <w:r w:rsidR="008C6AEA" w:rsidRPr="00ED3C70">
        <w:rPr>
          <w:rFonts w:ascii="Arial" w:hAnsi="Arial" w:cs="Arial"/>
          <w:sz w:val="24"/>
          <w:szCs w:val="24"/>
        </w:rPr>
        <w:t>н</w:t>
      </w:r>
      <w:r w:rsidRPr="00ED3C70">
        <w:rPr>
          <w:rFonts w:ascii="Arial" w:hAnsi="Arial" w:cs="Arial"/>
          <w:sz w:val="24"/>
          <w:szCs w:val="24"/>
        </w:rPr>
        <w:t>ой инвалидности или болезни, выз</w:t>
      </w:r>
      <w:r w:rsidR="008C6AEA" w:rsidRPr="00ED3C70">
        <w:rPr>
          <w:rFonts w:ascii="Arial" w:hAnsi="Arial" w:cs="Arial"/>
          <w:sz w:val="24"/>
          <w:szCs w:val="24"/>
        </w:rPr>
        <w:t>в</w:t>
      </w:r>
      <w:r w:rsidRPr="00ED3C70">
        <w:rPr>
          <w:rFonts w:ascii="Arial" w:hAnsi="Arial" w:cs="Arial"/>
          <w:sz w:val="24"/>
          <w:szCs w:val="24"/>
        </w:rPr>
        <w:t>а</w:t>
      </w:r>
      <w:r w:rsidR="008C6AEA" w:rsidRPr="00ED3C70">
        <w:rPr>
          <w:rFonts w:ascii="Arial" w:hAnsi="Arial" w:cs="Arial"/>
          <w:sz w:val="24"/>
          <w:szCs w:val="24"/>
        </w:rPr>
        <w:t>в</w:t>
      </w:r>
      <w:r w:rsidRPr="00ED3C70">
        <w:rPr>
          <w:rFonts w:ascii="Arial" w:hAnsi="Arial" w:cs="Arial"/>
          <w:sz w:val="24"/>
          <w:szCs w:val="24"/>
        </w:rPr>
        <w:t xml:space="preserve">ших увольнение из учреждений и с должностей, </w:t>
      </w:r>
      <w:r w:rsidR="008C6AEA" w:rsidRPr="00ED3C70">
        <w:rPr>
          <w:rFonts w:ascii="Arial" w:hAnsi="Arial" w:cs="Arial"/>
          <w:sz w:val="24"/>
          <w:szCs w:val="24"/>
        </w:rPr>
        <w:t xml:space="preserve">указанных в пункте 23 настоящего </w:t>
      </w:r>
      <w:r w:rsidR="00763959">
        <w:rPr>
          <w:rFonts w:ascii="Arial" w:hAnsi="Arial" w:cs="Arial"/>
          <w:sz w:val="24"/>
          <w:szCs w:val="24"/>
        </w:rPr>
        <w:t>П</w:t>
      </w:r>
      <w:r w:rsidR="008C6AEA" w:rsidRPr="00ED3C70">
        <w:rPr>
          <w:rFonts w:ascii="Arial" w:hAnsi="Arial" w:cs="Arial"/>
          <w:sz w:val="24"/>
          <w:szCs w:val="24"/>
        </w:rPr>
        <w:t>оложения, а также в случае увольнения с работы, на которую работник был переведен по этим основаниям;</w:t>
      </w:r>
      <w:proofErr w:type="gramEnd"/>
    </w:p>
    <w:p w:rsidR="00B5587E" w:rsidRPr="00ED3C70" w:rsidRDefault="008C6AEA" w:rsidP="00ED3C70">
      <w:pPr>
        <w:pStyle w:val="a4"/>
        <w:jc w:val="both"/>
        <w:rPr>
          <w:rFonts w:ascii="Arial" w:hAnsi="Arial" w:cs="Arial"/>
          <w:sz w:val="24"/>
          <w:szCs w:val="24"/>
        </w:rPr>
      </w:pPr>
      <w:r w:rsidRPr="00ED3C70">
        <w:rPr>
          <w:rFonts w:ascii="Arial" w:hAnsi="Arial" w:cs="Arial"/>
          <w:sz w:val="24"/>
          <w:szCs w:val="24"/>
        </w:rPr>
        <w:t>со дня увольнения с государственной или муниципальной службы;</w:t>
      </w:r>
    </w:p>
    <w:p w:rsidR="008C6AEA" w:rsidRPr="00ED3C70" w:rsidRDefault="008C6AEA" w:rsidP="00ED3C70">
      <w:pPr>
        <w:pStyle w:val="a4"/>
        <w:jc w:val="both"/>
        <w:rPr>
          <w:rFonts w:ascii="Arial" w:hAnsi="Arial" w:cs="Arial"/>
          <w:sz w:val="24"/>
          <w:szCs w:val="24"/>
        </w:rPr>
      </w:pPr>
      <w:r w:rsidRPr="00ED3C70">
        <w:rPr>
          <w:rFonts w:ascii="Arial" w:hAnsi="Arial" w:cs="Arial"/>
          <w:sz w:val="24"/>
          <w:szCs w:val="24"/>
        </w:rPr>
        <w:t>со дня увольнения с работы на должностях в профсоюзных органах;</w:t>
      </w:r>
    </w:p>
    <w:p w:rsidR="008C6AEA" w:rsidRPr="00ED3C70" w:rsidRDefault="008C6AEA" w:rsidP="00ED3C70">
      <w:pPr>
        <w:pStyle w:val="a4"/>
        <w:jc w:val="both"/>
        <w:rPr>
          <w:rFonts w:ascii="Arial" w:hAnsi="Arial" w:cs="Arial"/>
          <w:sz w:val="24"/>
          <w:szCs w:val="24"/>
        </w:rPr>
      </w:pPr>
      <w:r w:rsidRPr="00ED3C70">
        <w:rPr>
          <w:rFonts w:ascii="Arial" w:hAnsi="Arial" w:cs="Arial"/>
          <w:sz w:val="24"/>
          <w:szCs w:val="24"/>
        </w:rPr>
        <w:t>со дня прекращения отпуска по уходу за ребенком до достижения им возраста тр</w:t>
      </w:r>
      <w:r w:rsidR="00D5245B" w:rsidRPr="00ED3C70">
        <w:rPr>
          <w:rFonts w:ascii="Arial" w:hAnsi="Arial" w:cs="Arial"/>
          <w:sz w:val="24"/>
          <w:szCs w:val="24"/>
        </w:rPr>
        <w:t>е</w:t>
      </w:r>
      <w:r w:rsidRPr="00ED3C70">
        <w:rPr>
          <w:rFonts w:ascii="Arial" w:hAnsi="Arial" w:cs="Arial"/>
          <w:sz w:val="24"/>
          <w:szCs w:val="24"/>
        </w:rPr>
        <w:t>х лет, если работник состоял в трудовых отношениях с государственным учреждением</w:t>
      </w:r>
      <w:r w:rsidR="00D5245B" w:rsidRPr="00ED3C70">
        <w:rPr>
          <w:rFonts w:ascii="Arial" w:hAnsi="Arial" w:cs="Arial"/>
          <w:sz w:val="24"/>
          <w:szCs w:val="24"/>
        </w:rPr>
        <w:t>, функции и полномочия учредителя которого осуществляет министерство</w:t>
      </w:r>
    </w:p>
    <w:p w:rsidR="008C6AEA" w:rsidRPr="00ED3C70" w:rsidRDefault="008C6AEA" w:rsidP="00ED3C70">
      <w:pPr>
        <w:pStyle w:val="a4"/>
        <w:jc w:val="both"/>
        <w:rPr>
          <w:rFonts w:ascii="Arial" w:hAnsi="Arial" w:cs="Arial"/>
          <w:sz w:val="24"/>
          <w:szCs w:val="24"/>
        </w:rPr>
      </w:pPr>
      <w:r w:rsidRPr="00ED3C70">
        <w:rPr>
          <w:rFonts w:ascii="Arial" w:hAnsi="Arial" w:cs="Arial"/>
          <w:sz w:val="24"/>
          <w:szCs w:val="24"/>
        </w:rPr>
        <w:t>2) трудоустройство в течени</w:t>
      </w:r>
      <w:proofErr w:type="gramStart"/>
      <w:r w:rsidRPr="00ED3C70">
        <w:rPr>
          <w:rFonts w:ascii="Arial" w:hAnsi="Arial" w:cs="Arial"/>
          <w:sz w:val="24"/>
          <w:szCs w:val="24"/>
        </w:rPr>
        <w:t>и</w:t>
      </w:r>
      <w:proofErr w:type="gramEnd"/>
      <w:r w:rsidRPr="00ED3C70">
        <w:rPr>
          <w:rFonts w:ascii="Arial" w:hAnsi="Arial" w:cs="Arial"/>
          <w:sz w:val="24"/>
          <w:szCs w:val="24"/>
        </w:rPr>
        <w:t xml:space="preserve"> шести месяцев:</w:t>
      </w:r>
    </w:p>
    <w:p w:rsidR="00D5245B" w:rsidRPr="00ED3C70" w:rsidRDefault="00D5245B" w:rsidP="00ED3C70">
      <w:pPr>
        <w:pStyle w:val="a4"/>
        <w:jc w:val="both"/>
        <w:rPr>
          <w:rFonts w:ascii="Arial" w:hAnsi="Arial" w:cs="Arial"/>
          <w:sz w:val="24"/>
          <w:szCs w:val="24"/>
        </w:rPr>
      </w:pPr>
      <w:r w:rsidRPr="00ED3C70">
        <w:rPr>
          <w:rFonts w:ascii="Arial" w:hAnsi="Arial" w:cs="Arial"/>
          <w:sz w:val="24"/>
          <w:szCs w:val="24"/>
        </w:rPr>
        <w:t xml:space="preserve">Со дня увольнения в связи с ликвидацией учреждения либо сокращением численности или штата работников учреждений, указанных в пункте </w:t>
      </w:r>
      <w:r w:rsidR="00416EEC" w:rsidRPr="00ED3C70">
        <w:rPr>
          <w:rFonts w:ascii="Arial" w:hAnsi="Arial" w:cs="Arial"/>
          <w:sz w:val="24"/>
          <w:szCs w:val="24"/>
        </w:rPr>
        <w:t>4.5</w:t>
      </w:r>
      <w:r w:rsidRPr="00ED3C70">
        <w:rPr>
          <w:rFonts w:ascii="Arial" w:hAnsi="Arial" w:cs="Arial"/>
          <w:sz w:val="24"/>
          <w:szCs w:val="24"/>
        </w:rPr>
        <w:t xml:space="preserve"> настоящего  </w:t>
      </w:r>
      <w:r w:rsidR="00763959">
        <w:rPr>
          <w:rFonts w:ascii="Arial" w:hAnsi="Arial" w:cs="Arial"/>
          <w:sz w:val="24"/>
          <w:szCs w:val="24"/>
        </w:rPr>
        <w:t>П</w:t>
      </w:r>
      <w:r w:rsidRPr="00ED3C70">
        <w:rPr>
          <w:rFonts w:ascii="Arial" w:hAnsi="Arial" w:cs="Arial"/>
          <w:sz w:val="24"/>
          <w:szCs w:val="24"/>
        </w:rPr>
        <w:t>оложения;</w:t>
      </w:r>
    </w:p>
    <w:p w:rsidR="00D5245B" w:rsidRPr="00ED3C70" w:rsidRDefault="00D5245B" w:rsidP="00ED3C70">
      <w:pPr>
        <w:pStyle w:val="a4"/>
        <w:jc w:val="both"/>
        <w:rPr>
          <w:rFonts w:ascii="Arial" w:hAnsi="Arial" w:cs="Arial"/>
          <w:sz w:val="24"/>
          <w:szCs w:val="24"/>
        </w:rPr>
      </w:pPr>
      <w:r w:rsidRPr="00ED3C70">
        <w:rPr>
          <w:rFonts w:ascii="Arial" w:hAnsi="Arial" w:cs="Arial"/>
          <w:sz w:val="24"/>
          <w:szCs w:val="24"/>
        </w:rPr>
        <w:t>Со дня увольнения со службы в рядах Вооруженных Сил Российской Федерации</w:t>
      </w:r>
    </w:p>
    <w:p w:rsidR="009E7E80" w:rsidRPr="00ED3C70" w:rsidRDefault="00B05303" w:rsidP="00ED3C70">
      <w:pPr>
        <w:pStyle w:val="a4"/>
        <w:jc w:val="both"/>
        <w:rPr>
          <w:rFonts w:ascii="Arial" w:hAnsi="Arial" w:cs="Arial"/>
          <w:sz w:val="24"/>
          <w:szCs w:val="24"/>
        </w:rPr>
      </w:pPr>
      <w:r w:rsidRPr="00ED3C70">
        <w:rPr>
          <w:rFonts w:ascii="Arial" w:hAnsi="Arial" w:cs="Arial"/>
          <w:sz w:val="24"/>
          <w:szCs w:val="24"/>
        </w:rPr>
        <w:t>4.3</w:t>
      </w:r>
      <w:r w:rsidR="009E7E80" w:rsidRPr="00ED3C70">
        <w:rPr>
          <w:rFonts w:ascii="Arial" w:hAnsi="Arial" w:cs="Arial"/>
          <w:sz w:val="24"/>
          <w:szCs w:val="24"/>
        </w:rPr>
        <w:t>. При совмещении должностей (профессий) при</w:t>
      </w:r>
      <w:r w:rsidR="00D5245B" w:rsidRPr="00ED3C70">
        <w:rPr>
          <w:rFonts w:ascii="Arial" w:hAnsi="Arial" w:cs="Arial"/>
          <w:sz w:val="24"/>
          <w:szCs w:val="24"/>
        </w:rPr>
        <w:t xml:space="preserve"> расширении зон облуживания, при увеличении об</w:t>
      </w:r>
      <w:r w:rsidR="009A2D1B" w:rsidRPr="00ED3C70">
        <w:rPr>
          <w:rFonts w:ascii="Arial" w:hAnsi="Arial" w:cs="Arial"/>
          <w:sz w:val="24"/>
          <w:szCs w:val="24"/>
        </w:rPr>
        <w:t>ъема работы или</w:t>
      </w:r>
      <w:r w:rsidR="009E7E80" w:rsidRPr="00ED3C70">
        <w:rPr>
          <w:rFonts w:ascii="Arial" w:hAnsi="Arial" w:cs="Arial"/>
          <w:sz w:val="24"/>
          <w:szCs w:val="24"/>
        </w:rPr>
        <w:t xml:space="preserve"> исполнении обязанностей временно отсутствующего работника без освобождения от основной работы, определенной трудовым договором, выплата за стаж непрерывной работы применяется к окладу (должностному окладу), ставке заработной платы по основной работе.</w:t>
      </w:r>
    </w:p>
    <w:p w:rsidR="009E7E80" w:rsidRPr="00ED3C70" w:rsidRDefault="00B05303" w:rsidP="00ED3C70">
      <w:pPr>
        <w:pStyle w:val="a4"/>
        <w:jc w:val="both"/>
        <w:rPr>
          <w:rFonts w:ascii="Arial" w:hAnsi="Arial" w:cs="Arial"/>
          <w:sz w:val="24"/>
          <w:szCs w:val="24"/>
        </w:rPr>
      </w:pPr>
      <w:r w:rsidRPr="00ED3C70">
        <w:rPr>
          <w:rFonts w:ascii="Arial" w:hAnsi="Arial" w:cs="Arial"/>
          <w:sz w:val="24"/>
          <w:szCs w:val="24"/>
        </w:rPr>
        <w:t>4</w:t>
      </w:r>
      <w:r w:rsidR="009E7E80" w:rsidRPr="00ED3C70">
        <w:rPr>
          <w:rFonts w:ascii="Arial" w:hAnsi="Arial" w:cs="Arial"/>
          <w:sz w:val="24"/>
          <w:szCs w:val="24"/>
        </w:rPr>
        <w:t>.</w:t>
      </w:r>
      <w:r w:rsidRPr="00ED3C70">
        <w:rPr>
          <w:rFonts w:ascii="Arial" w:hAnsi="Arial" w:cs="Arial"/>
          <w:sz w:val="24"/>
          <w:szCs w:val="24"/>
        </w:rPr>
        <w:t>4</w:t>
      </w:r>
      <w:r w:rsidR="009E7E80" w:rsidRPr="00ED3C70">
        <w:rPr>
          <w:rFonts w:ascii="Arial" w:hAnsi="Arial" w:cs="Arial"/>
          <w:sz w:val="24"/>
          <w:szCs w:val="24"/>
        </w:rPr>
        <w:t xml:space="preserve"> Установление выплаты за стаж непрерывной работы производится на основании приказа руководителя учреждения.</w:t>
      </w:r>
    </w:p>
    <w:p w:rsidR="009E7E80" w:rsidRPr="00ED3C70" w:rsidRDefault="00B05303" w:rsidP="00ED3C70">
      <w:pPr>
        <w:pStyle w:val="a4"/>
        <w:jc w:val="both"/>
        <w:rPr>
          <w:rFonts w:ascii="Arial" w:hAnsi="Arial" w:cs="Arial"/>
          <w:sz w:val="24"/>
          <w:szCs w:val="24"/>
        </w:rPr>
      </w:pPr>
      <w:r w:rsidRPr="00ED3C70">
        <w:rPr>
          <w:rFonts w:ascii="Arial" w:hAnsi="Arial" w:cs="Arial"/>
          <w:sz w:val="24"/>
          <w:szCs w:val="24"/>
        </w:rPr>
        <w:t>4.5</w:t>
      </w:r>
      <w:r w:rsidR="009E7E80" w:rsidRPr="00ED3C70">
        <w:rPr>
          <w:rFonts w:ascii="Arial" w:hAnsi="Arial" w:cs="Arial"/>
          <w:sz w:val="24"/>
          <w:szCs w:val="24"/>
        </w:rPr>
        <w:t>. Стаж работы, дающий право на установление выплаты за стаж непрерывной работы, включает в себя:</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службу в рядах Вооруженных Сил Российской Федерации;</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нахождение в отпуске по уходу за ребенком до достижения им возраста трех лет, если работник состоял в трудовых отношениях с государственным учреждением, функции и полномочия учредителя которого осуществляет министерство;</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замещение государственных должностей;</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замещение муниципальных должностей;</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работа в государственных учреждениях Иркутской области, в отношении которых функции и полномочия учредителя осуществляет министерство;</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работа в научных и образовательных организациях на должностях руководителей, научных сотрудников, специалистов, работа которых связана с осуществлением научной деятельности, и профессорско-преподавательского состава;</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работа в муниципальных образовательных организациях Иркутской области;</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lastRenderedPageBreak/>
        <w:t>работа на должностях в профсоюзных органах;</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работа по специальности на предприятиях, в учреждениях и организациях, опыт и знание работы в которых были необходимы работникам учреждений для исполнения обязанностей по замещаемой должности.</w:t>
      </w:r>
    </w:p>
    <w:p w:rsidR="00763959" w:rsidRDefault="009E7E80" w:rsidP="00ED3C70">
      <w:pPr>
        <w:pStyle w:val="a4"/>
        <w:jc w:val="both"/>
        <w:rPr>
          <w:rFonts w:ascii="Arial" w:hAnsi="Arial" w:cs="Arial"/>
          <w:sz w:val="24"/>
          <w:szCs w:val="24"/>
        </w:rPr>
      </w:pPr>
      <w:r w:rsidRPr="00ED3C70">
        <w:rPr>
          <w:rFonts w:ascii="Arial" w:hAnsi="Arial" w:cs="Arial"/>
          <w:sz w:val="24"/>
          <w:szCs w:val="24"/>
        </w:rPr>
        <w:t>4.</w:t>
      </w:r>
      <w:r w:rsidR="00B05303" w:rsidRPr="00ED3C70">
        <w:rPr>
          <w:rFonts w:ascii="Arial" w:hAnsi="Arial" w:cs="Arial"/>
          <w:sz w:val="24"/>
          <w:szCs w:val="24"/>
        </w:rPr>
        <w:t>6</w:t>
      </w:r>
      <w:r w:rsidR="0011016C">
        <w:rPr>
          <w:rFonts w:ascii="Arial" w:hAnsi="Arial" w:cs="Arial"/>
          <w:sz w:val="24"/>
          <w:szCs w:val="24"/>
        </w:rPr>
        <w:t>.</w:t>
      </w:r>
      <w:r w:rsidRPr="00ED3C70">
        <w:rPr>
          <w:rFonts w:ascii="Arial" w:hAnsi="Arial" w:cs="Arial"/>
          <w:sz w:val="24"/>
          <w:szCs w:val="24"/>
        </w:rPr>
        <w:t xml:space="preserve"> Стаж работы, дающий право на установление выплаты за стаж непрерывной работ</w:t>
      </w:r>
      <w:r w:rsidR="00763959">
        <w:rPr>
          <w:rFonts w:ascii="Arial" w:hAnsi="Arial" w:cs="Arial"/>
          <w:sz w:val="24"/>
          <w:szCs w:val="24"/>
        </w:rPr>
        <w:t>ы устанавливается руководителем учреждения.</w:t>
      </w:r>
    </w:p>
    <w:p w:rsidR="009E7E80" w:rsidRPr="00ED3C70" w:rsidRDefault="00B05303" w:rsidP="00ED3C70">
      <w:pPr>
        <w:pStyle w:val="a4"/>
        <w:jc w:val="both"/>
        <w:rPr>
          <w:rFonts w:ascii="Arial" w:hAnsi="Arial" w:cs="Arial"/>
          <w:sz w:val="24"/>
          <w:szCs w:val="24"/>
        </w:rPr>
      </w:pPr>
      <w:r w:rsidRPr="00ED3C70">
        <w:rPr>
          <w:rFonts w:ascii="Arial" w:hAnsi="Arial" w:cs="Arial"/>
          <w:sz w:val="24"/>
          <w:szCs w:val="24"/>
        </w:rPr>
        <w:t>4</w:t>
      </w:r>
      <w:r w:rsidR="009E7E80" w:rsidRPr="00ED3C70">
        <w:rPr>
          <w:rFonts w:ascii="Arial" w:hAnsi="Arial" w:cs="Arial"/>
          <w:sz w:val="24"/>
          <w:szCs w:val="24"/>
        </w:rPr>
        <w:t>.</w:t>
      </w:r>
      <w:r w:rsidRPr="00ED3C70">
        <w:rPr>
          <w:rFonts w:ascii="Arial" w:hAnsi="Arial" w:cs="Arial"/>
          <w:sz w:val="24"/>
          <w:szCs w:val="24"/>
        </w:rPr>
        <w:t>7</w:t>
      </w:r>
      <w:r w:rsidR="0011016C">
        <w:rPr>
          <w:rFonts w:ascii="Arial" w:hAnsi="Arial" w:cs="Arial"/>
          <w:sz w:val="24"/>
          <w:szCs w:val="24"/>
        </w:rPr>
        <w:t>.</w:t>
      </w:r>
      <w:r w:rsidR="009E7E80" w:rsidRPr="00ED3C70">
        <w:rPr>
          <w:rFonts w:ascii="Arial" w:hAnsi="Arial" w:cs="Arial"/>
          <w:sz w:val="24"/>
          <w:szCs w:val="24"/>
        </w:rPr>
        <w:t xml:space="preserve"> Основными документами для определения стажа работы, дающего право на установление выплаты за стаж непрерывной работы являются трудовая книжка, а также иные документы, удостоверяющие наличие стажа работы (службы), дающего право на установление выплаты за стаж непрерывной работы (справки, выписки из приказов, лицевые счета и ведомости на выдачу заработной платы, удостоверения, характеристики, письменные трудовые договоры и соглашения с отметками об их исполнении, трудовые, послужные и формулярные списки, военный билет).</w:t>
      </w:r>
    </w:p>
    <w:p w:rsidR="009E7E80" w:rsidRPr="00ED3C70" w:rsidRDefault="00B05303" w:rsidP="00ED3C70">
      <w:pPr>
        <w:pStyle w:val="a4"/>
        <w:jc w:val="both"/>
        <w:rPr>
          <w:rFonts w:ascii="Arial" w:hAnsi="Arial" w:cs="Arial"/>
          <w:sz w:val="24"/>
          <w:szCs w:val="24"/>
        </w:rPr>
      </w:pPr>
      <w:r w:rsidRPr="00ED3C70">
        <w:rPr>
          <w:rFonts w:ascii="Arial" w:hAnsi="Arial" w:cs="Arial"/>
          <w:sz w:val="24"/>
          <w:szCs w:val="24"/>
        </w:rPr>
        <w:t>4.8</w:t>
      </w:r>
      <w:r w:rsidR="009E7E80" w:rsidRPr="00ED3C70">
        <w:rPr>
          <w:rFonts w:ascii="Arial" w:hAnsi="Arial" w:cs="Arial"/>
          <w:sz w:val="24"/>
          <w:szCs w:val="24"/>
        </w:rPr>
        <w:t>. Работникам учреждения по результатам работы выплачиваются премиальные выплаты по итогам работы пропорционально отработанному времени.</w:t>
      </w:r>
    </w:p>
    <w:p w:rsidR="009E7E80" w:rsidRPr="00ED3C70" w:rsidRDefault="00B05303" w:rsidP="00ED3C70">
      <w:pPr>
        <w:pStyle w:val="a4"/>
        <w:jc w:val="both"/>
        <w:rPr>
          <w:rFonts w:ascii="Arial" w:hAnsi="Arial" w:cs="Arial"/>
          <w:sz w:val="24"/>
          <w:szCs w:val="24"/>
        </w:rPr>
      </w:pPr>
      <w:r w:rsidRPr="00ED3C70">
        <w:rPr>
          <w:rFonts w:ascii="Arial" w:hAnsi="Arial" w:cs="Arial"/>
          <w:sz w:val="24"/>
          <w:szCs w:val="24"/>
        </w:rPr>
        <w:t>4</w:t>
      </w:r>
      <w:r w:rsidR="009E7E80" w:rsidRPr="00ED3C70">
        <w:rPr>
          <w:rFonts w:ascii="Arial" w:hAnsi="Arial" w:cs="Arial"/>
          <w:sz w:val="24"/>
          <w:szCs w:val="24"/>
        </w:rPr>
        <w:t>.</w:t>
      </w:r>
      <w:r w:rsidRPr="00ED3C70">
        <w:rPr>
          <w:rFonts w:ascii="Arial" w:hAnsi="Arial" w:cs="Arial"/>
          <w:sz w:val="24"/>
          <w:szCs w:val="24"/>
        </w:rPr>
        <w:t>9</w:t>
      </w:r>
      <w:r w:rsidR="009E7E80" w:rsidRPr="00ED3C70">
        <w:rPr>
          <w:rFonts w:ascii="Arial" w:hAnsi="Arial" w:cs="Arial"/>
          <w:sz w:val="24"/>
          <w:szCs w:val="24"/>
        </w:rPr>
        <w:t xml:space="preserve"> Размер премиальных выплат по итогам работы за месяц или квартал устанавливается в абсолютном размере либо в процентном отношении к окладу (должностному окладу), ставке заработной платы в размере до </w:t>
      </w:r>
      <w:r w:rsidR="00375C64" w:rsidRPr="00ED3C70">
        <w:rPr>
          <w:rFonts w:ascii="Arial" w:hAnsi="Arial" w:cs="Arial"/>
          <w:sz w:val="24"/>
          <w:szCs w:val="24"/>
        </w:rPr>
        <w:t>30</w:t>
      </w:r>
      <w:r w:rsidR="009E7E80" w:rsidRPr="00ED3C70">
        <w:rPr>
          <w:rFonts w:ascii="Arial" w:hAnsi="Arial" w:cs="Arial"/>
          <w:sz w:val="24"/>
          <w:szCs w:val="24"/>
        </w:rPr>
        <w:t xml:space="preserve"> процентов.</w:t>
      </w:r>
    </w:p>
    <w:p w:rsidR="009E7E80" w:rsidRPr="00ED3C70" w:rsidRDefault="00B05303" w:rsidP="00ED3C70">
      <w:pPr>
        <w:pStyle w:val="a4"/>
        <w:jc w:val="both"/>
        <w:rPr>
          <w:rFonts w:ascii="Arial" w:hAnsi="Arial" w:cs="Arial"/>
          <w:sz w:val="24"/>
          <w:szCs w:val="24"/>
        </w:rPr>
      </w:pPr>
      <w:r w:rsidRPr="00ED3C70">
        <w:rPr>
          <w:rFonts w:ascii="Arial" w:hAnsi="Arial" w:cs="Arial"/>
          <w:sz w:val="24"/>
          <w:szCs w:val="24"/>
        </w:rPr>
        <w:t>4.10</w:t>
      </w:r>
      <w:r w:rsidR="009E7E80" w:rsidRPr="00ED3C70">
        <w:rPr>
          <w:rFonts w:ascii="Arial" w:hAnsi="Arial" w:cs="Arial"/>
          <w:sz w:val="24"/>
          <w:szCs w:val="24"/>
        </w:rPr>
        <w:t>. Периодичность премиальных выплат по итогам работы и выплат за качество выполняемых работ устанавливается коллективными договорами, соглашениями, локальными нормативными актами учреждения, принимаемыми с учетом мнения выборного органа первичной профсоюзной организации.</w:t>
      </w:r>
    </w:p>
    <w:p w:rsidR="009E7E80" w:rsidRPr="00ED3C70" w:rsidRDefault="00B05303" w:rsidP="00ED3C70">
      <w:pPr>
        <w:pStyle w:val="a4"/>
        <w:jc w:val="both"/>
        <w:rPr>
          <w:rFonts w:ascii="Arial" w:hAnsi="Arial" w:cs="Arial"/>
          <w:sz w:val="24"/>
          <w:szCs w:val="24"/>
        </w:rPr>
      </w:pPr>
      <w:bookmarkStart w:id="2" w:name="Par129"/>
      <w:bookmarkEnd w:id="2"/>
      <w:r w:rsidRPr="00ED3C70">
        <w:rPr>
          <w:rFonts w:ascii="Arial" w:hAnsi="Arial" w:cs="Arial"/>
          <w:sz w:val="24"/>
          <w:szCs w:val="24"/>
        </w:rPr>
        <w:t>4.11</w:t>
      </w:r>
      <w:r w:rsidR="009E7E80" w:rsidRPr="00ED3C70">
        <w:rPr>
          <w:rFonts w:ascii="Arial" w:hAnsi="Arial" w:cs="Arial"/>
          <w:sz w:val="24"/>
          <w:szCs w:val="24"/>
        </w:rPr>
        <w:t>. Работникам учреждени</w:t>
      </w:r>
      <w:r w:rsidR="00763959">
        <w:rPr>
          <w:rFonts w:ascii="Arial" w:hAnsi="Arial" w:cs="Arial"/>
          <w:sz w:val="24"/>
          <w:szCs w:val="24"/>
        </w:rPr>
        <w:t xml:space="preserve">я, </w:t>
      </w:r>
      <w:r w:rsidR="009E7E80" w:rsidRPr="00ED3C70">
        <w:rPr>
          <w:rFonts w:ascii="Arial" w:hAnsi="Arial" w:cs="Arial"/>
          <w:sz w:val="24"/>
          <w:szCs w:val="24"/>
        </w:rPr>
        <w:t>занимающим штатные должности (профессии), устанавливаются следующие выплаты за профессиональное развитие</w:t>
      </w:r>
      <w:r w:rsidR="009A2D1B" w:rsidRPr="00ED3C70">
        <w:rPr>
          <w:rFonts w:ascii="Arial" w:hAnsi="Arial" w:cs="Arial"/>
          <w:sz w:val="24"/>
          <w:szCs w:val="24"/>
        </w:rPr>
        <w:t xml:space="preserve"> в зависимости от фактически занимаемой работникам ставки по основному месту работы, но не более чем  на одну ставку</w:t>
      </w:r>
      <w:r w:rsidR="009E7E80" w:rsidRPr="00ED3C70">
        <w:rPr>
          <w:rFonts w:ascii="Arial" w:hAnsi="Arial" w:cs="Arial"/>
          <w:sz w:val="24"/>
          <w:szCs w:val="24"/>
        </w:rPr>
        <w:t>:</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за ученую степень кандидата наук - 3000 рублей;</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за ученую степень доктора наук - 7000 рублей;</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за ученое звание доцента - 40 процентов от оклада (должностного оклада), ставки заработной платы;</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за ученое звание профессора - 60 процентов от оклада (должностного оклада), ставки заработной платы.</w:t>
      </w:r>
    </w:p>
    <w:p w:rsidR="009E7E80" w:rsidRPr="00ED3C70" w:rsidRDefault="00B05303" w:rsidP="00ED3C70">
      <w:pPr>
        <w:pStyle w:val="a4"/>
        <w:jc w:val="both"/>
        <w:rPr>
          <w:rFonts w:ascii="Arial" w:hAnsi="Arial" w:cs="Arial"/>
          <w:sz w:val="24"/>
          <w:szCs w:val="24"/>
        </w:rPr>
      </w:pPr>
      <w:r w:rsidRPr="00ED3C70">
        <w:rPr>
          <w:rFonts w:ascii="Arial" w:hAnsi="Arial" w:cs="Arial"/>
          <w:sz w:val="24"/>
          <w:szCs w:val="24"/>
        </w:rPr>
        <w:t>4.12</w:t>
      </w:r>
      <w:r w:rsidR="009E7E80" w:rsidRPr="00ED3C70">
        <w:rPr>
          <w:rFonts w:ascii="Arial" w:hAnsi="Arial" w:cs="Arial"/>
          <w:sz w:val="24"/>
          <w:szCs w:val="24"/>
        </w:rPr>
        <w:t>. Педагогическим работникам устанавливаются следующие стимулирующие выплаты за профессиональное развитие с учетом педагогической нагрузки:</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 xml:space="preserve">работникам образовательных организаций, </w:t>
      </w:r>
      <w:r w:rsidRPr="00954B84">
        <w:rPr>
          <w:rFonts w:ascii="Arial" w:hAnsi="Arial" w:cs="Arial"/>
          <w:sz w:val="24"/>
          <w:szCs w:val="24"/>
        </w:rPr>
        <w:t>награжденным орденами СССР: орден</w:t>
      </w:r>
      <w:r w:rsidRPr="00ED3C70">
        <w:rPr>
          <w:rFonts w:ascii="Arial" w:hAnsi="Arial" w:cs="Arial"/>
          <w:sz w:val="24"/>
          <w:szCs w:val="24"/>
        </w:rPr>
        <w:t xml:space="preserve"> Ленина, орден Октябрьской Революции, орден Трудового Красного Знамени, орден "Знак Почета", орден Трудовой Славы, имеющим почетное звание "Народный учитель Российской Федерации", - 20 процентов от оклада (должностного оклада), ставки заработной платы;</w:t>
      </w:r>
    </w:p>
    <w:p w:rsidR="00C22C45" w:rsidRDefault="009E7E80" w:rsidP="00ED3C70">
      <w:pPr>
        <w:pStyle w:val="a4"/>
        <w:jc w:val="both"/>
        <w:rPr>
          <w:rFonts w:ascii="Arial" w:hAnsi="Arial" w:cs="Arial"/>
          <w:sz w:val="24"/>
          <w:szCs w:val="24"/>
        </w:rPr>
      </w:pPr>
      <w:proofErr w:type="gramStart"/>
      <w:r w:rsidRPr="00ED3C70">
        <w:rPr>
          <w:rFonts w:ascii="Arial" w:hAnsi="Arial" w:cs="Arial"/>
          <w:sz w:val="24"/>
          <w:szCs w:val="24"/>
        </w:rPr>
        <w:t>работникам образовательных организаций, имеющим государственные награды СССР, РСФСР, Российской Федерации: орден Жукова, орден "За заслуги перед Отечеством" всех степеней, орден Почета, орден Дружбы, орден Святого</w:t>
      </w:r>
      <w:r w:rsidR="009A2D1B" w:rsidRPr="00ED3C70">
        <w:rPr>
          <w:rFonts w:ascii="Arial" w:hAnsi="Arial" w:cs="Arial"/>
          <w:sz w:val="24"/>
          <w:szCs w:val="24"/>
        </w:rPr>
        <w:t xml:space="preserve"> апостола</w:t>
      </w:r>
      <w:r w:rsidRPr="00ED3C70">
        <w:rPr>
          <w:rFonts w:ascii="Arial" w:hAnsi="Arial" w:cs="Arial"/>
          <w:sz w:val="24"/>
          <w:szCs w:val="24"/>
        </w:rPr>
        <w:t xml:space="preserve"> </w:t>
      </w:r>
      <w:r w:rsidR="009A2D1B" w:rsidRPr="00ED3C70">
        <w:rPr>
          <w:rFonts w:ascii="Arial" w:hAnsi="Arial" w:cs="Arial"/>
          <w:sz w:val="24"/>
          <w:szCs w:val="24"/>
        </w:rPr>
        <w:t>Андрея</w:t>
      </w:r>
      <w:r w:rsidRPr="00ED3C70">
        <w:rPr>
          <w:rFonts w:ascii="Arial" w:hAnsi="Arial" w:cs="Arial"/>
          <w:sz w:val="24"/>
          <w:szCs w:val="24"/>
        </w:rPr>
        <w:t xml:space="preserve"> Первозванного, медаль Жукова, медаль ордена "За заслуги перед Отечеством" всех степеней, медаль "За трудовое отличие", медаль "За трудовую доблесть", почетное звание "Заслуженный учитель школы РСФСР", почетное звание "Заслуженный мастер профессионально-технического образования РСФСР", почетное</w:t>
      </w:r>
      <w:proofErr w:type="gramEnd"/>
      <w:r w:rsidRPr="00ED3C70">
        <w:rPr>
          <w:rFonts w:ascii="Arial" w:hAnsi="Arial" w:cs="Arial"/>
          <w:sz w:val="24"/>
          <w:szCs w:val="24"/>
        </w:rPr>
        <w:t xml:space="preserve"> звание "Заслуженный учитель профессионально-технического образования РСФСР", почетное звание "Заслуженный учитель Российской Федерации", почетное звание "Заслуженный деятель науки Российской Федерации", почетное звание "Заслуженный мастер производственного обучения Российской Федерации", почетное звание "Заслуженный работник</w:t>
      </w:r>
      <w:r w:rsidR="00C22C45">
        <w:rPr>
          <w:rFonts w:ascii="Arial" w:hAnsi="Arial" w:cs="Arial"/>
          <w:sz w:val="24"/>
          <w:szCs w:val="24"/>
        </w:rPr>
        <w:t xml:space="preserve"> </w:t>
      </w:r>
      <w:r w:rsidRPr="00ED3C70">
        <w:rPr>
          <w:rFonts w:ascii="Arial" w:hAnsi="Arial" w:cs="Arial"/>
          <w:sz w:val="24"/>
          <w:szCs w:val="24"/>
        </w:rPr>
        <w:t xml:space="preserve"> культуры Российской Федерации", почетное звание </w:t>
      </w:r>
      <w:r w:rsidR="00C22C45">
        <w:rPr>
          <w:rFonts w:ascii="Arial" w:hAnsi="Arial" w:cs="Arial"/>
          <w:sz w:val="24"/>
          <w:szCs w:val="24"/>
        </w:rPr>
        <w:t xml:space="preserve"> </w:t>
      </w:r>
      <w:r w:rsidRPr="00ED3C70">
        <w:rPr>
          <w:rFonts w:ascii="Arial" w:hAnsi="Arial" w:cs="Arial"/>
          <w:sz w:val="24"/>
          <w:szCs w:val="24"/>
        </w:rPr>
        <w:t>"Заслуженный</w:t>
      </w:r>
      <w:r w:rsidR="00C22C45">
        <w:rPr>
          <w:rFonts w:ascii="Arial" w:hAnsi="Arial" w:cs="Arial"/>
          <w:sz w:val="24"/>
          <w:szCs w:val="24"/>
        </w:rPr>
        <w:t xml:space="preserve"> </w:t>
      </w:r>
      <w:r w:rsidRPr="00ED3C70">
        <w:rPr>
          <w:rFonts w:ascii="Arial" w:hAnsi="Arial" w:cs="Arial"/>
          <w:sz w:val="24"/>
          <w:szCs w:val="24"/>
        </w:rPr>
        <w:t xml:space="preserve"> работник </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 xml:space="preserve">физической культуры Российской Федерации", почетное звание "Заслуженный работник высшей школы Российской Федерации", почетное звание "Заслуженный врач Российской Федерации", почетное звание "Заслуженный юрист Российской Федерации", почетное звание "Заслуженный метеоролог Российской Федерации, при условии соответствия почетного звания профилю педагогической деятельности или </w:t>
      </w:r>
      <w:r w:rsidRPr="00ED3C70">
        <w:rPr>
          <w:rFonts w:ascii="Arial" w:hAnsi="Arial" w:cs="Arial"/>
          <w:sz w:val="24"/>
          <w:szCs w:val="24"/>
        </w:rPr>
        <w:lastRenderedPageBreak/>
        <w:t>преподаваемых дисциплин, - 15 процентов от оклада (должностного оклада), ставки заработной платы;</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работникам образовательных организаций, имеющим награды министерства просвещения СССР, РСФСР, Государственного Комитета СССР по профессионально-техническому образованию, министерства образования и науки Российской Федерации: значок (нагрудный значок) "Отличник просвещения СССР", значок "Отличник образования СССР", значок "Отличник образования РСФСР", значок "Отличник народного просвещения", значок "Отличник народного образования", значок "Отличник профессионально-технического образования РСФСР", значок "Отличник профессионально-технического образования Российской Федерации", медаль К.Д.Ушинского, нагрудный знак "Почетный работник общего образования Российской Федерации", "Почетный работник среднего профессионального образования Российской Федерации", "Почетный работник начального профессионального образования Российской Федерации",</w:t>
      </w:r>
      <w:r w:rsidR="009A2D1B" w:rsidRPr="00ED3C70">
        <w:rPr>
          <w:rFonts w:ascii="Arial" w:hAnsi="Arial" w:cs="Arial"/>
          <w:sz w:val="24"/>
          <w:szCs w:val="24"/>
        </w:rPr>
        <w:t xml:space="preserve"> Почетный работник сферы образования Российской Федерации,</w:t>
      </w:r>
      <w:r w:rsidRPr="00ED3C70">
        <w:rPr>
          <w:rFonts w:ascii="Arial" w:hAnsi="Arial" w:cs="Arial"/>
          <w:sz w:val="24"/>
          <w:szCs w:val="24"/>
        </w:rPr>
        <w:t xml:space="preserve"> почетное звание "Почетный работник общего образования Российской Федерации", "Почетный работник среднего профессионального образования Российской Федерации", "Почетный работник начального профессионального образования Российской Федерации", - 10 процентов оклада (ставки);</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работникам образовательных организаций, имеющим нагрудный знак "Почетный работник гидрометеослужбы России", при условии соответствия почетного звания профилю педагогической деятельности или преподаваемых дисциплин, - 10 процентов от оклада (должностного оклада), ставки заработной платы;</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работникам образовательных организаций, имеющим нагрудный знак "Почетный работник охраны природы", при условии соответствия почетного звания профилю педагогической деятельности или преподаваемых дисциплин, - 10 процентов от оклада (должностного оклада), ставки заработной платы;</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работникам образовательных организаций дополнительного образования детей спортивной направленности, имеющим звания "Заслуженный тренер", "Заслуженный мастер спорта", "Мастер спорта международного класса", "Гроссмейстер по шахматам (шашкам)", - 10 процентов от оклада (должностного оклада), ставки заработной платы.</w:t>
      </w:r>
    </w:p>
    <w:p w:rsidR="009E7E80" w:rsidRPr="00C22C45" w:rsidRDefault="00B05303" w:rsidP="00ED3C70">
      <w:pPr>
        <w:pStyle w:val="a4"/>
        <w:jc w:val="both"/>
        <w:rPr>
          <w:rFonts w:ascii="Arial" w:hAnsi="Arial" w:cs="Arial"/>
          <w:sz w:val="24"/>
          <w:szCs w:val="24"/>
        </w:rPr>
      </w:pPr>
      <w:r w:rsidRPr="00C22C45">
        <w:rPr>
          <w:rFonts w:ascii="Arial" w:hAnsi="Arial" w:cs="Arial"/>
          <w:sz w:val="24"/>
          <w:szCs w:val="24"/>
        </w:rPr>
        <w:t>4.13</w:t>
      </w:r>
      <w:r w:rsidR="009E7E80" w:rsidRPr="00C22C45">
        <w:rPr>
          <w:rFonts w:ascii="Arial" w:hAnsi="Arial" w:cs="Arial"/>
          <w:sz w:val="24"/>
          <w:szCs w:val="24"/>
        </w:rPr>
        <w:t xml:space="preserve">. Молодым специалистам до 35 лет из числа педагогических работников, впервые приступившим к работе по специальности в учреждениях, устанавливаются следующие стимулирующие выплаты за профессиональное развитие </w:t>
      </w:r>
      <w:r w:rsidRPr="00C22C45">
        <w:rPr>
          <w:rFonts w:ascii="Arial" w:hAnsi="Arial" w:cs="Arial"/>
          <w:sz w:val="24"/>
          <w:szCs w:val="24"/>
        </w:rPr>
        <w:t>от должностного оклада</w:t>
      </w:r>
      <w:r w:rsidR="009E7E80" w:rsidRPr="00C22C45">
        <w:rPr>
          <w:rFonts w:ascii="Arial" w:hAnsi="Arial" w:cs="Arial"/>
          <w:sz w:val="24"/>
          <w:szCs w:val="24"/>
        </w:rPr>
        <w:t>:</w:t>
      </w:r>
    </w:p>
    <w:p w:rsidR="009E7E80" w:rsidRPr="00C22C45" w:rsidRDefault="009E7E80" w:rsidP="00ED3C70">
      <w:pPr>
        <w:pStyle w:val="a4"/>
        <w:jc w:val="both"/>
        <w:rPr>
          <w:rFonts w:ascii="Arial" w:hAnsi="Arial" w:cs="Arial"/>
          <w:sz w:val="24"/>
          <w:szCs w:val="24"/>
        </w:rPr>
      </w:pPr>
      <w:r w:rsidRPr="00C22C45">
        <w:rPr>
          <w:rFonts w:ascii="Arial" w:hAnsi="Arial" w:cs="Arial"/>
          <w:sz w:val="24"/>
          <w:szCs w:val="24"/>
        </w:rPr>
        <w:t>20 процентов (до 3 лет работы);</w:t>
      </w:r>
    </w:p>
    <w:p w:rsidR="009E7E80" w:rsidRPr="00C22C45" w:rsidRDefault="009E7E80" w:rsidP="00ED3C70">
      <w:pPr>
        <w:pStyle w:val="a4"/>
        <w:jc w:val="both"/>
        <w:rPr>
          <w:rFonts w:ascii="Arial" w:hAnsi="Arial" w:cs="Arial"/>
          <w:sz w:val="24"/>
          <w:szCs w:val="24"/>
        </w:rPr>
      </w:pPr>
      <w:r w:rsidRPr="00C22C45">
        <w:rPr>
          <w:rFonts w:ascii="Arial" w:hAnsi="Arial" w:cs="Arial"/>
          <w:sz w:val="24"/>
          <w:szCs w:val="24"/>
        </w:rPr>
        <w:t>10 процентов (от 3 до 5 лет работы);</w:t>
      </w:r>
    </w:p>
    <w:p w:rsidR="009E7E80" w:rsidRPr="00C22C45" w:rsidRDefault="009E7E80" w:rsidP="00ED3C70">
      <w:pPr>
        <w:pStyle w:val="a4"/>
        <w:jc w:val="both"/>
        <w:rPr>
          <w:rFonts w:ascii="Arial" w:hAnsi="Arial" w:cs="Arial"/>
          <w:sz w:val="24"/>
          <w:szCs w:val="24"/>
        </w:rPr>
      </w:pPr>
      <w:r w:rsidRPr="00C22C45">
        <w:rPr>
          <w:rFonts w:ascii="Arial" w:hAnsi="Arial" w:cs="Arial"/>
          <w:sz w:val="24"/>
          <w:szCs w:val="24"/>
        </w:rPr>
        <w:t>5 процентов (от 5 до 7 лет работы).</w:t>
      </w:r>
    </w:p>
    <w:p w:rsidR="009E7E80" w:rsidRPr="00C22C45" w:rsidRDefault="009E7E80" w:rsidP="00ED3C70">
      <w:pPr>
        <w:pStyle w:val="a4"/>
        <w:jc w:val="both"/>
        <w:rPr>
          <w:rFonts w:ascii="Arial" w:hAnsi="Arial" w:cs="Arial"/>
          <w:sz w:val="24"/>
          <w:szCs w:val="24"/>
        </w:rPr>
      </w:pPr>
      <w:r w:rsidRPr="00C22C45">
        <w:rPr>
          <w:rFonts w:ascii="Arial" w:hAnsi="Arial" w:cs="Arial"/>
          <w:sz w:val="24"/>
          <w:szCs w:val="24"/>
        </w:rPr>
        <w:t>Основаниями установления выплат стимулирующего характера молодым специалистам являются:</w:t>
      </w:r>
    </w:p>
    <w:p w:rsidR="009E7E80" w:rsidRPr="00C22C45" w:rsidRDefault="009E7E80" w:rsidP="00ED3C70">
      <w:pPr>
        <w:pStyle w:val="a4"/>
        <w:jc w:val="both"/>
        <w:rPr>
          <w:rFonts w:ascii="Arial" w:hAnsi="Arial" w:cs="Arial"/>
          <w:sz w:val="24"/>
          <w:szCs w:val="24"/>
        </w:rPr>
      </w:pPr>
      <w:r w:rsidRPr="00C22C45">
        <w:rPr>
          <w:rFonts w:ascii="Arial" w:hAnsi="Arial" w:cs="Arial"/>
          <w:sz w:val="24"/>
          <w:szCs w:val="24"/>
        </w:rPr>
        <w:t>наличие документа об образовании и о квалификации, подтверждающего получение среднего профессионального или высшего образования;</w:t>
      </w:r>
    </w:p>
    <w:p w:rsidR="009E7E80" w:rsidRPr="00ED3C70" w:rsidRDefault="009E7E80" w:rsidP="00ED3C70">
      <w:pPr>
        <w:pStyle w:val="a4"/>
        <w:jc w:val="both"/>
        <w:rPr>
          <w:rFonts w:ascii="Arial" w:hAnsi="Arial" w:cs="Arial"/>
          <w:sz w:val="24"/>
          <w:szCs w:val="24"/>
        </w:rPr>
      </w:pPr>
      <w:r w:rsidRPr="00C22C45">
        <w:rPr>
          <w:rFonts w:ascii="Arial" w:hAnsi="Arial" w:cs="Arial"/>
          <w:sz w:val="24"/>
          <w:szCs w:val="24"/>
        </w:rPr>
        <w:t>работа в учреждении по специальности.</w:t>
      </w:r>
    </w:p>
    <w:p w:rsidR="00B05303" w:rsidRPr="00ED3C70" w:rsidRDefault="00B05303" w:rsidP="00ED3C70">
      <w:pPr>
        <w:pStyle w:val="a4"/>
        <w:jc w:val="both"/>
        <w:rPr>
          <w:rFonts w:ascii="Arial" w:hAnsi="Arial" w:cs="Arial"/>
          <w:sz w:val="24"/>
          <w:szCs w:val="24"/>
        </w:rPr>
      </w:pPr>
      <w:r w:rsidRPr="00ED3C70">
        <w:rPr>
          <w:rFonts w:ascii="Arial" w:hAnsi="Arial" w:cs="Arial"/>
          <w:sz w:val="24"/>
          <w:szCs w:val="24"/>
        </w:rPr>
        <w:t>В указанный срок не включаются периоды:</w:t>
      </w:r>
    </w:p>
    <w:p w:rsidR="00B05303" w:rsidRPr="00ED3C70" w:rsidRDefault="00B05303" w:rsidP="00ED3C70">
      <w:pPr>
        <w:pStyle w:val="a4"/>
        <w:jc w:val="both"/>
        <w:rPr>
          <w:rFonts w:ascii="Arial" w:hAnsi="Arial" w:cs="Arial"/>
          <w:sz w:val="24"/>
          <w:szCs w:val="24"/>
        </w:rPr>
      </w:pPr>
      <w:r w:rsidRPr="00ED3C70">
        <w:rPr>
          <w:rFonts w:ascii="Arial" w:hAnsi="Arial" w:cs="Arial"/>
          <w:sz w:val="24"/>
          <w:szCs w:val="24"/>
        </w:rPr>
        <w:t>а)</w:t>
      </w:r>
      <w:r w:rsidR="00B34D2B" w:rsidRPr="00ED3C70">
        <w:rPr>
          <w:rFonts w:ascii="Arial" w:hAnsi="Arial" w:cs="Arial"/>
          <w:sz w:val="24"/>
          <w:szCs w:val="24"/>
        </w:rPr>
        <w:t xml:space="preserve"> </w:t>
      </w:r>
      <w:r w:rsidRPr="00ED3C70">
        <w:rPr>
          <w:rFonts w:ascii="Arial" w:hAnsi="Arial" w:cs="Arial"/>
          <w:sz w:val="24"/>
          <w:szCs w:val="24"/>
        </w:rPr>
        <w:t>временной нетрудоспособности свыше двух месяцев подряд</w:t>
      </w:r>
    </w:p>
    <w:p w:rsidR="00B05303" w:rsidRPr="00ED3C70" w:rsidRDefault="00B05303" w:rsidP="00ED3C70">
      <w:pPr>
        <w:pStyle w:val="a4"/>
        <w:jc w:val="both"/>
        <w:rPr>
          <w:rFonts w:ascii="Arial" w:hAnsi="Arial" w:cs="Arial"/>
          <w:sz w:val="24"/>
          <w:szCs w:val="24"/>
        </w:rPr>
      </w:pPr>
      <w:r w:rsidRPr="00ED3C70">
        <w:rPr>
          <w:rFonts w:ascii="Arial" w:hAnsi="Arial" w:cs="Arial"/>
          <w:sz w:val="24"/>
          <w:szCs w:val="24"/>
        </w:rPr>
        <w:t>б)</w:t>
      </w:r>
      <w:r w:rsidR="00954B84">
        <w:rPr>
          <w:rFonts w:ascii="Arial" w:hAnsi="Arial" w:cs="Arial"/>
          <w:sz w:val="24"/>
          <w:szCs w:val="24"/>
        </w:rPr>
        <w:t xml:space="preserve"> нахождение в отпуске (</w:t>
      </w:r>
      <w:r w:rsidR="00B34D2B" w:rsidRPr="00ED3C70">
        <w:rPr>
          <w:rFonts w:ascii="Arial" w:hAnsi="Arial" w:cs="Arial"/>
          <w:sz w:val="24"/>
          <w:szCs w:val="24"/>
        </w:rPr>
        <w:t>отпусках) по беременности и родам, а также в отпуске по уходу за ребенком до достижения ребенком возраста трёх лет;</w:t>
      </w:r>
    </w:p>
    <w:p w:rsidR="00B34D2B" w:rsidRPr="00ED3C70" w:rsidRDefault="00B34D2B" w:rsidP="00ED3C70">
      <w:pPr>
        <w:pStyle w:val="a4"/>
        <w:jc w:val="both"/>
        <w:rPr>
          <w:rFonts w:ascii="Arial" w:hAnsi="Arial" w:cs="Arial"/>
          <w:sz w:val="24"/>
          <w:szCs w:val="24"/>
        </w:rPr>
      </w:pPr>
      <w:r w:rsidRPr="00ED3C70">
        <w:rPr>
          <w:rFonts w:ascii="Arial" w:hAnsi="Arial" w:cs="Arial"/>
          <w:sz w:val="24"/>
          <w:szCs w:val="24"/>
        </w:rPr>
        <w:t xml:space="preserve">в) </w:t>
      </w:r>
      <w:r w:rsidR="00E03B8E" w:rsidRPr="00ED3C70">
        <w:rPr>
          <w:rFonts w:ascii="Arial" w:hAnsi="Arial" w:cs="Arial"/>
          <w:sz w:val="24"/>
          <w:szCs w:val="24"/>
        </w:rPr>
        <w:t>прохождения военной службы по призыву в Вооруженных силах РФ, других войсках, воинских формированиях и органах, предусмотренных Федеральным законом</w:t>
      </w:r>
      <w:r w:rsidR="00954B84">
        <w:rPr>
          <w:rFonts w:ascii="Arial" w:hAnsi="Arial" w:cs="Arial"/>
          <w:sz w:val="24"/>
          <w:szCs w:val="24"/>
        </w:rPr>
        <w:t xml:space="preserve"> от 28 марта 1998 года №53-ФЗ «</w:t>
      </w:r>
      <w:r w:rsidR="00E03B8E" w:rsidRPr="00ED3C70">
        <w:rPr>
          <w:rFonts w:ascii="Arial" w:hAnsi="Arial" w:cs="Arial"/>
          <w:sz w:val="24"/>
          <w:szCs w:val="24"/>
        </w:rPr>
        <w:t>О воинской  обязанности и военной службе</w:t>
      </w:r>
      <w:r w:rsidR="00AA2372" w:rsidRPr="00ED3C70">
        <w:rPr>
          <w:rFonts w:ascii="Arial" w:hAnsi="Arial" w:cs="Arial"/>
          <w:sz w:val="24"/>
          <w:szCs w:val="24"/>
        </w:rPr>
        <w:t>» или заменяющей военную службу альтернативной гражданской службы</w:t>
      </w:r>
    </w:p>
    <w:p w:rsidR="009E7E80" w:rsidRPr="00ED3C70" w:rsidRDefault="00AA2372" w:rsidP="00ED3C70">
      <w:pPr>
        <w:pStyle w:val="a4"/>
        <w:jc w:val="both"/>
        <w:rPr>
          <w:rFonts w:ascii="Arial" w:hAnsi="Arial" w:cs="Arial"/>
          <w:sz w:val="24"/>
          <w:szCs w:val="24"/>
        </w:rPr>
      </w:pPr>
      <w:bookmarkStart w:id="3" w:name="Par148"/>
      <w:bookmarkEnd w:id="3"/>
      <w:r w:rsidRPr="00ED3C70">
        <w:rPr>
          <w:rFonts w:ascii="Arial" w:hAnsi="Arial" w:cs="Arial"/>
          <w:sz w:val="24"/>
          <w:szCs w:val="24"/>
        </w:rPr>
        <w:t>4.14</w:t>
      </w:r>
      <w:r w:rsidR="009E7E80" w:rsidRPr="00ED3C70">
        <w:rPr>
          <w:rFonts w:ascii="Arial" w:hAnsi="Arial" w:cs="Arial"/>
          <w:sz w:val="24"/>
          <w:szCs w:val="24"/>
        </w:rPr>
        <w:t xml:space="preserve">. Стимулирующие </w:t>
      </w:r>
      <w:hyperlink w:anchor="Par1007" w:history="1">
        <w:r w:rsidR="009E7E80" w:rsidRPr="00954B84">
          <w:rPr>
            <w:rFonts w:ascii="Arial" w:hAnsi="Arial" w:cs="Arial"/>
            <w:sz w:val="24"/>
            <w:szCs w:val="24"/>
          </w:rPr>
          <w:t>выплаты</w:t>
        </w:r>
      </w:hyperlink>
      <w:r w:rsidR="009E7E80" w:rsidRPr="00954B84">
        <w:rPr>
          <w:rFonts w:ascii="Arial" w:hAnsi="Arial" w:cs="Arial"/>
          <w:sz w:val="24"/>
          <w:szCs w:val="24"/>
        </w:rPr>
        <w:t xml:space="preserve"> за профессиональное развитие по занимаемой должности устанавливаются с </w:t>
      </w:r>
      <w:r w:rsidR="009E7E80" w:rsidRPr="00ED3C70">
        <w:rPr>
          <w:rFonts w:ascii="Arial" w:hAnsi="Arial" w:cs="Arial"/>
          <w:sz w:val="24"/>
          <w:szCs w:val="24"/>
        </w:rPr>
        <w:t xml:space="preserve">учетом педагогической нагрузки за наличие квалификационной категории, установленной по результатам аттестации педагогических работников </w:t>
      </w:r>
      <w:r w:rsidR="00416EEC" w:rsidRPr="00ED3C70">
        <w:rPr>
          <w:rFonts w:ascii="Arial" w:hAnsi="Arial" w:cs="Arial"/>
          <w:sz w:val="24"/>
          <w:szCs w:val="24"/>
        </w:rPr>
        <w:t>(</w:t>
      </w:r>
      <w:r w:rsidR="009E7E80" w:rsidRPr="00ED3C70">
        <w:rPr>
          <w:rFonts w:ascii="Arial" w:hAnsi="Arial" w:cs="Arial"/>
          <w:sz w:val="24"/>
          <w:szCs w:val="24"/>
        </w:rPr>
        <w:t xml:space="preserve">Приложение </w:t>
      </w:r>
      <w:r w:rsidR="00416EEC" w:rsidRPr="00ED3C70">
        <w:rPr>
          <w:rFonts w:ascii="Arial" w:hAnsi="Arial" w:cs="Arial"/>
          <w:sz w:val="24"/>
          <w:szCs w:val="24"/>
        </w:rPr>
        <w:t>4</w:t>
      </w:r>
      <w:r w:rsidR="009E7E80" w:rsidRPr="00ED3C70">
        <w:rPr>
          <w:rFonts w:ascii="Arial" w:hAnsi="Arial" w:cs="Arial"/>
          <w:sz w:val="24"/>
          <w:szCs w:val="24"/>
        </w:rPr>
        <w:t xml:space="preserve"> к настоящему </w:t>
      </w:r>
      <w:r w:rsidR="00CD7721">
        <w:rPr>
          <w:rFonts w:ascii="Arial" w:hAnsi="Arial" w:cs="Arial"/>
          <w:sz w:val="24"/>
          <w:szCs w:val="24"/>
        </w:rPr>
        <w:t>П</w:t>
      </w:r>
      <w:r w:rsidR="009E7E80" w:rsidRPr="00ED3C70">
        <w:rPr>
          <w:rFonts w:ascii="Arial" w:hAnsi="Arial" w:cs="Arial"/>
          <w:sz w:val="24"/>
          <w:szCs w:val="24"/>
        </w:rPr>
        <w:t>оложению).</w:t>
      </w:r>
    </w:p>
    <w:p w:rsidR="009E7E80" w:rsidRPr="00ED3C70" w:rsidRDefault="00AA2372" w:rsidP="00ED3C70">
      <w:pPr>
        <w:pStyle w:val="a4"/>
        <w:jc w:val="both"/>
        <w:rPr>
          <w:rFonts w:ascii="Arial" w:hAnsi="Arial" w:cs="Arial"/>
          <w:sz w:val="24"/>
          <w:szCs w:val="24"/>
        </w:rPr>
      </w:pPr>
      <w:r w:rsidRPr="00ED3C70">
        <w:rPr>
          <w:rFonts w:ascii="Arial" w:hAnsi="Arial" w:cs="Arial"/>
          <w:sz w:val="24"/>
          <w:szCs w:val="24"/>
        </w:rPr>
        <w:t>4</w:t>
      </w:r>
      <w:r w:rsidR="009E7E80" w:rsidRPr="00ED3C70">
        <w:rPr>
          <w:rFonts w:ascii="Arial" w:hAnsi="Arial" w:cs="Arial"/>
          <w:sz w:val="24"/>
          <w:szCs w:val="24"/>
        </w:rPr>
        <w:t>.</w:t>
      </w:r>
      <w:r w:rsidRPr="00ED3C70">
        <w:rPr>
          <w:rFonts w:ascii="Arial" w:hAnsi="Arial" w:cs="Arial"/>
          <w:sz w:val="24"/>
          <w:szCs w:val="24"/>
        </w:rPr>
        <w:t>15</w:t>
      </w:r>
      <w:r w:rsidR="009E7E80" w:rsidRPr="00ED3C70">
        <w:rPr>
          <w:rFonts w:ascii="Arial" w:hAnsi="Arial" w:cs="Arial"/>
          <w:sz w:val="24"/>
          <w:szCs w:val="24"/>
        </w:rPr>
        <w:t xml:space="preserve"> Установление стимулирующих выплат работникам учреждения осуществляется на основании показателей и критериев эффективности деятельности работников, </w:t>
      </w:r>
      <w:r w:rsidR="009E7E80" w:rsidRPr="00ED3C70">
        <w:rPr>
          <w:rFonts w:ascii="Arial" w:hAnsi="Arial" w:cs="Arial"/>
          <w:sz w:val="24"/>
          <w:szCs w:val="24"/>
        </w:rPr>
        <w:lastRenderedPageBreak/>
        <w:t xml:space="preserve">утверждаемых коллективными договорами, соглашениями, локальными нормативными актами учреждения с учетом оснований и размера стимулирующих выплат, </w:t>
      </w:r>
      <w:r w:rsidR="009E7E80" w:rsidRPr="00954B84">
        <w:rPr>
          <w:rFonts w:ascii="Arial" w:hAnsi="Arial" w:cs="Arial"/>
          <w:sz w:val="24"/>
          <w:szCs w:val="24"/>
        </w:rPr>
        <w:t xml:space="preserve">предусмотренных </w:t>
      </w:r>
      <w:hyperlink w:anchor="Par129" w:history="1">
        <w:r w:rsidR="009E7E80" w:rsidRPr="00954B84">
          <w:rPr>
            <w:rFonts w:ascii="Arial" w:hAnsi="Arial" w:cs="Arial"/>
            <w:sz w:val="24"/>
            <w:szCs w:val="24"/>
          </w:rPr>
          <w:t>пунктами 30</w:t>
        </w:r>
      </w:hyperlink>
      <w:r w:rsidR="009E7E80" w:rsidRPr="00954B84">
        <w:rPr>
          <w:rFonts w:ascii="Arial" w:hAnsi="Arial" w:cs="Arial"/>
          <w:sz w:val="24"/>
          <w:szCs w:val="24"/>
        </w:rPr>
        <w:t xml:space="preserve"> - </w:t>
      </w:r>
      <w:hyperlink w:anchor="Par148" w:history="1">
        <w:r w:rsidR="009E7E80" w:rsidRPr="00954B84">
          <w:rPr>
            <w:rFonts w:ascii="Arial" w:hAnsi="Arial" w:cs="Arial"/>
            <w:sz w:val="24"/>
            <w:szCs w:val="24"/>
          </w:rPr>
          <w:t>33</w:t>
        </w:r>
      </w:hyperlink>
      <w:r w:rsidR="009E7E80" w:rsidRPr="00954B84">
        <w:rPr>
          <w:rFonts w:ascii="Arial" w:hAnsi="Arial" w:cs="Arial"/>
          <w:sz w:val="24"/>
          <w:szCs w:val="24"/>
        </w:rPr>
        <w:t xml:space="preserve"> </w:t>
      </w:r>
      <w:r w:rsidR="009E7E80" w:rsidRPr="00AB48C4">
        <w:rPr>
          <w:rFonts w:ascii="Arial" w:hAnsi="Arial" w:cs="Arial"/>
          <w:sz w:val="24"/>
          <w:szCs w:val="24"/>
        </w:rPr>
        <w:t xml:space="preserve">настоящего </w:t>
      </w:r>
      <w:r w:rsidR="00CD7721" w:rsidRPr="00AB48C4">
        <w:rPr>
          <w:rFonts w:ascii="Arial" w:hAnsi="Arial" w:cs="Arial"/>
          <w:sz w:val="24"/>
          <w:szCs w:val="24"/>
        </w:rPr>
        <w:t>П</w:t>
      </w:r>
      <w:r w:rsidR="009E7E80" w:rsidRPr="00AB48C4">
        <w:rPr>
          <w:rFonts w:ascii="Arial" w:hAnsi="Arial" w:cs="Arial"/>
          <w:sz w:val="24"/>
          <w:szCs w:val="24"/>
        </w:rPr>
        <w:t>оложения,</w:t>
      </w:r>
      <w:r w:rsidR="009E7E80" w:rsidRPr="00954B84">
        <w:rPr>
          <w:rFonts w:ascii="Arial" w:hAnsi="Arial" w:cs="Arial"/>
          <w:sz w:val="24"/>
          <w:szCs w:val="24"/>
        </w:rPr>
        <w:t xml:space="preserve"> а также с учетом рекомендуемых </w:t>
      </w:r>
      <w:hyperlink w:anchor="Par771" w:history="1">
        <w:r w:rsidR="009E7E80" w:rsidRPr="00954B84">
          <w:rPr>
            <w:rFonts w:ascii="Arial" w:hAnsi="Arial" w:cs="Arial"/>
            <w:sz w:val="24"/>
            <w:szCs w:val="24"/>
          </w:rPr>
          <w:t>показателей и критериев</w:t>
        </w:r>
      </w:hyperlink>
      <w:r w:rsidR="009E7E80" w:rsidRPr="00954B84">
        <w:rPr>
          <w:rFonts w:ascii="Arial" w:hAnsi="Arial" w:cs="Arial"/>
          <w:sz w:val="24"/>
          <w:szCs w:val="24"/>
        </w:rPr>
        <w:t xml:space="preserve"> эффективности</w:t>
      </w:r>
      <w:r w:rsidR="009E7E80" w:rsidRPr="00ED3C70">
        <w:rPr>
          <w:rFonts w:ascii="Arial" w:hAnsi="Arial" w:cs="Arial"/>
          <w:sz w:val="24"/>
          <w:szCs w:val="24"/>
        </w:rPr>
        <w:t xml:space="preserve"> деятельности работников учреждения, предусмотренных </w:t>
      </w:r>
      <w:r w:rsidR="00416EEC" w:rsidRPr="00ED3C70">
        <w:rPr>
          <w:rFonts w:ascii="Arial" w:hAnsi="Arial" w:cs="Arial"/>
          <w:sz w:val="24"/>
          <w:szCs w:val="24"/>
        </w:rPr>
        <w:t>(</w:t>
      </w:r>
      <w:r w:rsidR="009E7E80" w:rsidRPr="00ED3C70">
        <w:rPr>
          <w:rFonts w:ascii="Arial" w:hAnsi="Arial" w:cs="Arial"/>
          <w:sz w:val="24"/>
          <w:szCs w:val="24"/>
        </w:rPr>
        <w:t xml:space="preserve">Приложением </w:t>
      </w:r>
      <w:r w:rsidR="00416EEC" w:rsidRPr="00ED3C70">
        <w:rPr>
          <w:rFonts w:ascii="Arial" w:hAnsi="Arial" w:cs="Arial"/>
          <w:sz w:val="24"/>
          <w:szCs w:val="24"/>
        </w:rPr>
        <w:t>5</w:t>
      </w:r>
      <w:r w:rsidR="009E7E80" w:rsidRPr="00ED3C70">
        <w:rPr>
          <w:rFonts w:ascii="Arial" w:hAnsi="Arial" w:cs="Arial"/>
          <w:sz w:val="24"/>
          <w:szCs w:val="24"/>
        </w:rPr>
        <w:t xml:space="preserve"> к настоящему </w:t>
      </w:r>
      <w:r w:rsidR="00CD7721">
        <w:rPr>
          <w:rFonts w:ascii="Arial" w:hAnsi="Arial" w:cs="Arial"/>
          <w:sz w:val="24"/>
          <w:szCs w:val="24"/>
        </w:rPr>
        <w:t>П</w:t>
      </w:r>
      <w:r w:rsidR="009E7E80" w:rsidRPr="00ED3C70">
        <w:rPr>
          <w:rFonts w:ascii="Arial" w:hAnsi="Arial" w:cs="Arial"/>
          <w:sz w:val="24"/>
          <w:szCs w:val="24"/>
        </w:rPr>
        <w:t>оложению</w:t>
      </w:r>
      <w:r w:rsidR="00416EEC" w:rsidRPr="00ED3C70">
        <w:rPr>
          <w:rFonts w:ascii="Arial" w:hAnsi="Arial" w:cs="Arial"/>
          <w:sz w:val="24"/>
          <w:szCs w:val="24"/>
        </w:rPr>
        <w:t>)</w:t>
      </w:r>
      <w:r w:rsidR="009E7E80" w:rsidRPr="00ED3C70">
        <w:rPr>
          <w:rFonts w:ascii="Arial" w:hAnsi="Arial" w:cs="Arial"/>
          <w:sz w:val="24"/>
          <w:szCs w:val="24"/>
        </w:rPr>
        <w:t>. Коллективные договоры, соглашения, локальные нормативные акты учреждения об установлении показателей и критерий эффективности деятельности работников утверждаются с учетом мнения выборного органа первичной профсоюзной организации.</w:t>
      </w:r>
    </w:p>
    <w:p w:rsidR="009E7E80" w:rsidRPr="00ED3C70" w:rsidRDefault="00AA2372" w:rsidP="00ED3C70">
      <w:pPr>
        <w:pStyle w:val="a4"/>
        <w:jc w:val="both"/>
        <w:rPr>
          <w:rFonts w:ascii="Arial" w:hAnsi="Arial" w:cs="Arial"/>
          <w:sz w:val="24"/>
          <w:szCs w:val="24"/>
        </w:rPr>
      </w:pPr>
      <w:r w:rsidRPr="00ED3C70">
        <w:rPr>
          <w:rFonts w:ascii="Arial" w:hAnsi="Arial" w:cs="Arial"/>
          <w:sz w:val="24"/>
          <w:szCs w:val="24"/>
        </w:rPr>
        <w:t>4.16</w:t>
      </w:r>
      <w:r w:rsidR="009E7E80" w:rsidRPr="00ED3C70">
        <w:rPr>
          <w:rFonts w:ascii="Arial" w:hAnsi="Arial" w:cs="Arial"/>
          <w:sz w:val="24"/>
          <w:szCs w:val="24"/>
        </w:rPr>
        <w:t>. Не допускается установление стимулирующих выплат работникам учреждения в связи с наступлением праздничных дней, в связи с юбилейными датами, а также иными событиями, не связанными с трудовой деятельностью работников учреждения.</w:t>
      </w:r>
    </w:p>
    <w:p w:rsidR="009E7E80" w:rsidRPr="00ED3C70" w:rsidRDefault="00AA2372" w:rsidP="00ED3C70">
      <w:pPr>
        <w:pStyle w:val="a4"/>
        <w:jc w:val="both"/>
        <w:rPr>
          <w:rFonts w:ascii="Arial" w:hAnsi="Arial" w:cs="Arial"/>
          <w:sz w:val="24"/>
          <w:szCs w:val="24"/>
        </w:rPr>
      </w:pPr>
      <w:r w:rsidRPr="00ED3C70">
        <w:rPr>
          <w:rFonts w:ascii="Arial" w:hAnsi="Arial" w:cs="Arial"/>
          <w:sz w:val="24"/>
          <w:szCs w:val="24"/>
        </w:rPr>
        <w:t>4.17</w:t>
      </w:r>
      <w:r w:rsidR="009E7E80" w:rsidRPr="00ED3C70">
        <w:rPr>
          <w:rFonts w:ascii="Arial" w:hAnsi="Arial" w:cs="Arial"/>
          <w:sz w:val="24"/>
          <w:szCs w:val="24"/>
        </w:rPr>
        <w:t>. Показатели и критерии эффективности деятельности каждого работника рассматриваются комиссией, созданной в учреждении. Комиссия формируется из председателя комиссии, которым является руководитель учреждения, и членов комиссии. В состав комиссии обязательно включается представитель выборного органа первичной профсоюзной организации учреждения.</w:t>
      </w:r>
      <w:r w:rsidR="003B46C2" w:rsidRPr="00ED3C70">
        <w:rPr>
          <w:rFonts w:ascii="Arial" w:hAnsi="Arial" w:cs="Arial"/>
          <w:sz w:val="24"/>
          <w:szCs w:val="24"/>
        </w:rPr>
        <w:t xml:space="preserve"> Порядок деятельности комиссии утверждается локальным нормативным актом учреждения.</w:t>
      </w:r>
    </w:p>
    <w:p w:rsidR="003B46C2" w:rsidRPr="00ED3C70" w:rsidRDefault="00AA2372" w:rsidP="00ED3C70">
      <w:pPr>
        <w:pStyle w:val="a4"/>
        <w:jc w:val="both"/>
        <w:rPr>
          <w:rFonts w:ascii="Arial" w:hAnsi="Arial" w:cs="Arial"/>
          <w:sz w:val="24"/>
          <w:szCs w:val="24"/>
        </w:rPr>
      </w:pPr>
      <w:r w:rsidRPr="00ED3C70">
        <w:rPr>
          <w:rFonts w:ascii="Arial" w:hAnsi="Arial" w:cs="Arial"/>
          <w:sz w:val="24"/>
          <w:szCs w:val="24"/>
        </w:rPr>
        <w:t>4.18</w:t>
      </w:r>
      <w:r w:rsidR="009E7E80" w:rsidRPr="00ED3C70">
        <w:rPr>
          <w:rFonts w:ascii="Arial" w:hAnsi="Arial" w:cs="Arial"/>
          <w:sz w:val="24"/>
          <w:szCs w:val="24"/>
        </w:rPr>
        <w:t xml:space="preserve">. </w:t>
      </w:r>
      <w:r w:rsidR="003B46C2" w:rsidRPr="00ED3C70">
        <w:rPr>
          <w:rFonts w:ascii="Arial" w:hAnsi="Arial" w:cs="Arial"/>
          <w:sz w:val="24"/>
          <w:szCs w:val="24"/>
        </w:rPr>
        <w:t>Для каждого</w:t>
      </w:r>
      <w:r w:rsidR="009E7E80" w:rsidRPr="00ED3C70">
        <w:rPr>
          <w:rFonts w:ascii="Arial" w:hAnsi="Arial" w:cs="Arial"/>
          <w:sz w:val="24"/>
          <w:szCs w:val="24"/>
        </w:rPr>
        <w:t xml:space="preserve"> показател</w:t>
      </w:r>
      <w:r w:rsidR="003B46C2" w:rsidRPr="00ED3C70">
        <w:rPr>
          <w:rFonts w:ascii="Arial" w:hAnsi="Arial" w:cs="Arial"/>
          <w:sz w:val="24"/>
          <w:szCs w:val="24"/>
        </w:rPr>
        <w:t>я</w:t>
      </w:r>
      <w:r w:rsidR="009E7E80" w:rsidRPr="00ED3C70">
        <w:rPr>
          <w:rFonts w:ascii="Arial" w:hAnsi="Arial" w:cs="Arial"/>
          <w:sz w:val="24"/>
          <w:szCs w:val="24"/>
        </w:rPr>
        <w:t xml:space="preserve"> и критери</w:t>
      </w:r>
      <w:r w:rsidR="003B46C2" w:rsidRPr="00ED3C70">
        <w:rPr>
          <w:rFonts w:ascii="Arial" w:hAnsi="Arial" w:cs="Arial"/>
          <w:sz w:val="24"/>
          <w:szCs w:val="24"/>
        </w:rPr>
        <w:t>я</w:t>
      </w:r>
      <w:r w:rsidR="009E7E80" w:rsidRPr="00ED3C70">
        <w:rPr>
          <w:rFonts w:ascii="Arial" w:hAnsi="Arial" w:cs="Arial"/>
          <w:sz w:val="24"/>
          <w:szCs w:val="24"/>
        </w:rPr>
        <w:t xml:space="preserve"> эффективности деятельности работников учреждений присваивается определенное </w:t>
      </w:r>
      <w:r w:rsidR="003B46C2" w:rsidRPr="00ED3C70">
        <w:rPr>
          <w:rFonts w:ascii="Arial" w:hAnsi="Arial" w:cs="Arial"/>
          <w:sz w:val="24"/>
          <w:szCs w:val="24"/>
        </w:rPr>
        <w:t xml:space="preserve">количество </w:t>
      </w:r>
      <w:r w:rsidRPr="00ED3C70">
        <w:rPr>
          <w:rFonts w:ascii="Arial" w:hAnsi="Arial" w:cs="Arial"/>
          <w:sz w:val="24"/>
          <w:szCs w:val="24"/>
        </w:rPr>
        <w:t>баллов</w:t>
      </w:r>
      <w:r w:rsidR="003B46C2" w:rsidRPr="00ED3C70">
        <w:rPr>
          <w:rFonts w:ascii="Arial" w:hAnsi="Arial" w:cs="Arial"/>
          <w:sz w:val="24"/>
          <w:szCs w:val="24"/>
        </w:rPr>
        <w:t xml:space="preserve">  или устанавливается абсолютный размер</w:t>
      </w:r>
      <w:r w:rsidR="009E7E80" w:rsidRPr="00ED3C70">
        <w:rPr>
          <w:rFonts w:ascii="Arial" w:hAnsi="Arial" w:cs="Arial"/>
          <w:sz w:val="24"/>
          <w:szCs w:val="24"/>
        </w:rPr>
        <w:t xml:space="preserve">. </w:t>
      </w:r>
    </w:p>
    <w:p w:rsidR="009E7E80" w:rsidRPr="00ED3C70" w:rsidRDefault="00AA2372" w:rsidP="00ED3C70">
      <w:pPr>
        <w:pStyle w:val="a4"/>
        <w:jc w:val="both"/>
        <w:rPr>
          <w:rFonts w:ascii="Arial" w:hAnsi="Arial" w:cs="Arial"/>
          <w:sz w:val="24"/>
          <w:szCs w:val="24"/>
        </w:rPr>
      </w:pPr>
      <w:r w:rsidRPr="00ED3C70">
        <w:rPr>
          <w:rFonts w:ascii="Arial" w:hAnsi="Arial" w:cs="Arial"/>
          <w:sz w:val="24"/>
          <w:szCs w:val="24"/>
        </w:rPr>
        <w:t>4.19</w:t>
      </w:r>
      <w:r w:rsidR="009E7E80" w:rsidRPr="00ED3C70">
        <w:rPr>
          <w:rFonts w:ascii="Arial" w:hAnsi="Arial" w:cs="Arial"/>
          <w:sz w:val="24"/>
          <w:szCs w:val="24"/>
        </w:rPr>
        <w:t xml:space="preserve">. Решение комиссии об установлении </w:t>
      </w:r>
      <w:r w:rsidRPr="00ED3C70">
        <w:rPr>
          <w:rFonts w:ascii="Arial" w:hAnsi="Arial" w:cs="Arial"/>
          <w:sz w:val="24"/>
          <w:szCs w:val="24"/>
        </w:rPr>
        <w:t>баллов</w:t>
      </w:r>
      <w:r w:rsidR="003B46C2" w:rsidRPr="00ED3C70">
        <w:rPr>
          <w:rFonts w:ascii="Arial" w:hAnsi="Arial" w:cs="Arial"/>
          <w:sz w:val="24"/>
          <w:szCs w:val="24"/>
        </w:rPr>
        <w:t xml:space="preserve"> </w:t>
      </w:r>
      <w:r w:rsidR="00EF271F" w:rsidRPr="00ED3C70">
        <w:rPr>
          <w:rFonts w:ascii="Arial" w:hAnsi="Arial" w:cs="Arial"/>
          <w:sz w:val="24"/>
          <w:szCs w:val="24"/>
        </w:rPr>
        <w:t xml:space="preserve"> или абсолютного размера,</w:t>
      </w:r>
      <w:r w:rsidR="009E7E80" w:rsidRPr="00ED3C70">
        <w:rPr>
          <w:rFonts w:ascii="Arial" w:hAnsi="Arial" w:cs="Arial"/>
          <w:sz w:val="24"/>
          <w:szCs w:val="24"/>
        </w:rPr>
        <w:t xml:space="preserve"> оформляется протоколом, который утверждается председателем комиссии.</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4.</w:t>
      </w:r>
      <w:r w:rsidR="00AA2372" w:rsidRPr="00ED3C70">
        <w:rPr>
          <w:rFonts w:ascii="Arial" w:hAnsi="Arial" w:cs="Arial"/>
          <w:sz w:val="24"/>
          <w:szCs w:val="24"/>
        </w:rPr>
        <w:t>20</w:t>
      </w:r>
      <w:r w:rsidR="00954B84">
        <w:rPr>
          <w:rFonts w:ascii="Arial" w:hAnsi="Arial" w:cs="Arial"/>
          <w:sz w:val="24"/>
          <w:szCs w:val="24"/>
        </w:rPr>
        <w:t>.</w:t>
      </w:r>
      <w:r w:rsidRPr="00ED3C70">
        <w:rPr>
          <w:rFonts w:ascii="Arial" w:hAnsi="Arial" w:cs="Arial"/>
          <w:sz w:val="24"/>
          <w:szCs w:val="24"/>
        </w:rPr>
        <w:t xml:space="preserve"> На основании протокола комиссии руководитель учреждения издает приказ о распределении выплат стимулирующего характера, а также обеспечивает гласность в вопросах определения подходов и критериев их установления.</w:t>
      </w:r>
    </w:p>
    <w:p w:rsidR="00AA2372" w:rsidRPr="00ED3C70" w:rsidRDefault="00AA2372" w:rsidP="00ED3C70">
      <w:pPr>
        <w:pStyle w:val="a4"/>
        <w:jc w:val="both"/>
        <w:rPr>
          <w:rFonts w:ascii="Arial" w:hAnsi="Arial" w:cs="Arial"/>
          <w:sz w:val="24"/>
          <w:szCs w:val="24"/>
        </w:rPr>
      </w:pPr>
      <w:r w:rsidRPr="00ED3C70">
        <w:rPr>
          <w:rFonts w:ascii="Arial" w:hAnsi="Arial" w:cs="Arial"/>
          <w:sz w:val="24"/>
          <w:szCs w:val="24"/>
        </w:rPr>
        <w:t>4.21</w:t>
      </w:r>
      <w:r w:rsidR="00954B84">
        <w:rPr>
          <w:rFonts w:ascii="Arial" w:hAnsi="Arial" w:cs="Arial"/>
          <w:sz w:val="24"/>
          <w:szCs w:val="24"/>
        </w:rPr>
        <w:t>.</w:t>
      </w:r>
      <w:r w:rsidRPr="00ED3C70">
        <w:rPr>
          <w:rFonts w:ascii="Arial" w:hAnsi="Arial" w:cs="Arial"/>
          <w:sz w:val="24"/>
          <w:szCs w:val="24"/>
        </w:rPr>
        <w:t xml:space="preserve"> </w:t>
      </w:r>
      <w:r w:rsidR="00125618" w:rsidRPr="00ED3C70">
        <w:rPr>
          <w:rFonts w:ascii="Arial" w:hAnsi="Arial" w:cs="Arial"/>
          <w:sz w:val="24"/>
          <w:szCs w:val="24"/>
        </w:rPr>
        <w:t>Стимулирующие выплаты производятся в случае отсутствия у работника:</w:t>
      </w:r>
    </w:p>
    <w:p w:rsidR="00125618" w:rsidRPr="00ED3C70" w:rsidRDefault="00125618" w:rsidP="00ED3C70">
      <w:pPr>
        <w:pStyle w:val="a4"/>
        <w:jc w:val="both"/>
        <w:rPr>
          <w:rFonts w:ascii="Arial" w:hAnsi="Arial" w:cs="Arial"/>
          <w:sz w:val="24"/>
          <w:szCs w:val="24"/>
        </w:rPr>
      </w:pPr>
      <w:r w:rsidRPr="00ED3C70">
        <w:rPr>
          <w:rFonts w:ascii="Arial" w:hAnsi="Arial" w:cs="Arial"/>
          <w:sz w:val="24"/>
          <w:szCs w:val="24"/>
        </w:rPr>
        <w:t>- нарушений трудовой дисциплины</w:t>
      </w:r>
      <w:r w:rsidR="00412EBC" w:rsidRPr="00ED3C70">
        <w:rPr>
          <w:rFonts w:ascii="Arial" w:hAnsi="Arial" w:cs="Arial"/>
          <w:sz w:val="24"/>
          <w:szCs w:val="24"/>
        </w:rPr>
        <w:t>, административных взысканий</w:t>
      </w:r>
    </w:p>
    <w:p w:rsidR="00412EBC" w:rsidRPr="00ED3C70" w:rsidRDefault="00412EBC" w:rsidP="00ED3C70">
      <w:pPr>
        <w:pStyle w:val="a4"/>
        <w:jc w:val="both"/>
        <w:rPr>
          <w:rFonts w:ascii="Arial" w:hAnsi="Arial" w:cs="Arial"/>
          <w:sz w:val="24"/>
          <w:szCs w:val="24"/>
        </w:rPr>
      </w:pPr>
      <w:r w:rsidRPr="00ED3C70">
        <w:rPr>
          <w:rFonts w:ascii="Arial" w:hAnsi="Arial" w:cs="Arial"/>
          <w:sz w:val="24"/>
          <w:szCs w:val="24"/>
        </w:rPr>
        <w:t>- нарушений статей Устава учреждения, Правил внутреннего трудового распорядка, трудового договора, должностной инструкции</w:t>
      </w:r>
    </w:p>
    <w:p w:rsidR="00412EBC" w:rsidRPr="00ED3C70" w:rsidRDefault="00412EBC" w:rsidP="00ED3C70">
      <w:pPr>
        <w:pStyle w:val="a4"/>
        <w:jc w:val="both"/>
        <w:rPr>
          <w:rFonts w:ascii="Arial" w:hAnsi="Arial" w:cs="Arial"/>
          <w:sz w:val="24"/>
          <w:szCs w:val="24"/>
        </w:rPr>
      </w:pPr>
      <w:r w:rsidRPr="00ED3C70">
        <w:rPr>
          <w:rFonts w:ascii="Arial" w:hAnsi="Arial" w:cs="Arial"/>
          <w:sz w:val="24"/>
          <w:szCs w:val="24"/>
        </w:rPr>
        <w:t>- обоснованных жалоб родителей</w:t>
      </w:r>
    </w:p>
    <w:p w:rsidR="00412EBC" w:rsidRPr="00ED3C70" w:rsidRDefault="00412EBC" w:rsidP="00ED3C70">
      <w:pPr>
        <w:pStyle w:val="a4"/>
        <w:jc w:val="both"/>
        <w:rPr>
          <w:rFonts w:ascii="Arial" w:hAnsi="Arial" w:cs="Arial"/>
          <w:sz w:val="24"/>
          <w:szCs w:val="24"/>
        </w:rPr>
      </w:pPr>
      <w:r w:rsidRPr="00ED3C70">
        <w:rPr>
          <w:rFonts w:ascii="Arial" w:hAnsi="Arial" w:cs="Arial"/>
          <w:sz w:val="24"/>
          <w:szCs w:val="24"/>
        </w:rPr>
        <w:t>- нарушений по охране труда и обеспечению безопасности образовательного процесса</w:t>
      </w:r>
    </w:p>
    <w:p w:rsidR="00412EBC" w:rsidRPr="00ED3C70" w:rsidRDefault="00412EBC" w:rsidP="00ED3C70">
      <w:pPr>
        <w:pStyle w:val="a4"/>
        <w:jc w:val="both"/>
        <w:rPr>
          <w:rFonts w:ascii="Arial" w:hAnsi="Arial" w:cs="Arial"/>
          <w:sz w:val="24"/>
          <w:szCs w:val="24"/>
        </w:rPr>
      </w:pPr>
      <w:r w:rsidRPr="00ED3C70">
        <w:rPr>
          <w:rFonts w:ascii="Arial" w:hAnsi="Arial" w:cs="Arial"/>
          <w:sz w:val="24"/>
          <w:szCs w:val="24"/>
        </w:rPr>
        <w:t>- нарушение исполнительской дисциплины</w:t>
      </w:r>
    </w:p>
    <w:p w:rsidR="00412EBC" w:rsidRPr="00ED3C70" w:rsidRDefault="00412EBC" w:rsidP="00ED3C70">
      <w:pPr>
        <w:pStyle w:val="a4"/>
        <w:jc w:val="both"/>
        <w:rPr>
          <w:rFonts w:ascii="Arial" w:hAnsi="Arial" w:cs="Arial"/>
          <w:sz w:val="24"/>
          <w:szCs w:val="24"/>
        </w:rPr>
      </w:pPr>
      <w:r w:rsidRPr="00ED3C70">
        <w:rPr>
          <w:rFonts w:ascii="Arial" w:hAnsi="Arial" w:cs="Arial"/>
          <w:sz w:val="24"/>
          <w:szCs w:val="24"/>
        </w:rPr>
        <w:t>Стимулирующие выплаты выплачиваются вместе с заработной платой за расчетный месяц</w:t>
      </w:r>
    </w:p>
    <w:p w:rsidR="009E7E80" w:rsidRPr="00ED3C70" w:rsidRDefault="009E7E80" w:rsidP="00ED3C70">
      <w:pPr>
        <w:pStyle w:val="a4"/>
        <w:jc w:val="both"/>
        <w:rPr>
          <w:rFonts w:ascii="Arial" w:hAnsi="Arial" w:cs="Arial"/>
          <w:sz w:val="24"/>
          <w:szCs w:val="24"/>
        </w:rPr>
      </w:pPr>
    </w:p>
    <w:p w:rsidR="009E7E80" w:rsidRPr="00ED3C70" w:rsidRDefault="009E7E80" w:rsidP="00954B84">
      <w:pPr>
        <w:pStyle w:val="a4"/>
        <w:jc w:val="center"/>
        <w:rPr>
          <w:rFonts w:ascii="Arial" w:hAnsi="Arial" w:cs="Arial"/>
          <w:sz w:val="24"/>
          <w:szCs w:val="24"/>
        </w:rPr>
      </w:pPr>
      <w:r w:rsidRPr="00ED3C70">
        <w:rPr>
          <w:rFonts w:ascii="Arial" w:hAnsi="Arial" w:cs="Arial"/>
          <w:sz w:val="24"/>
          <w:szCs w:val="24"/>
        </w:rPr>
        <w:t>Глава 5. ПОРЯДОК ИНДЕКСАЦИИ ЗАРАБОТНОЙ ПЛАТЫ В СВЯЗИ</w:t>
      </w:r>
    </w:p>
    <w:p w:rsidR="009E7E80" w:rsidRPr="00ED3C70" w:rsidRDefault="009E7E80" w:rsidP="00954B84">
      <w:pPr>
        <w:pStyle w:val="a4"/>
        <w:jc w:val="center"/>
        <w:rPr>
          <w:rFonts w:ascii="Arial" w:hAnsi="Arial" w:cs="Arial"/>
          <w:sz w:val="24"/>
          <w:szCs w:val="24"/>
        </w:rPr>
      </w:pPr>
      <w:r w:rsidRPr="00ED3C70">
        <w:rPr>
          <w:rFonts w:ascii="Arial" w:hAnsi="Arial" w:cs="Arial"/>
          <w:sz w:val="24"/>
          <w:szCs w:val="24"/>
        </w:rPr>
        <w:t>С РОСТОМ ПОТРЕБИТЕЛЬСКИХ ЦЕН НА ТОВАРЫ И УСЛУГИ</w:t>
      </w:r>
    </w:p>
    <w:p w:rsidR="009E7E80" w:rsidRPr="00ED3C70" w:rsidRDefault="009E7E80" w:rsidP="00ED3C70">
      <w:pPr>
        <w:pStyle w:val="a4"/>
        <w:jc w:val="both"/>
        <w:rPr>
          <w:rFonts w:ascii="Arial" w:hAnsi="Arial" w:cs="Arial"/>
          <w:sz w:val="24"/>
          <w:szCs w:val="24"/>
        </w:rPr>
      </w:pPr>
    </w:p>
    <w:p w:rsidR="00EF271F" w:rsidRPr="00ED3C70" w:rsidRDefault="00412EBC" w:rsidP="00ED3C70">
      <w:pPr>
        <w:pStyle w:val="a4"/>
        <w:jc w:val="both"/>
        <w:rPr>
          <w:rFonts w:ascii="Arial" w:hAnsi="Arial" w:cs="Arial"/>
          <w:sz w:val="24"/>
          <w:szCs w:val="24"/>
        </w:rPr>
      </w:pPr>
      <w:r w:rsidRPr="00ED3C70">
        <w:rPr>
          <w:rFonts w:ascii="Arial" w:hAnsi="Arial" w:cs="Arial"/>
          <w:sz w:val="24"/>
          <w:szCs w:val="24"/>
        </w:rPr>
        <w:t>5.1</w:t>
      </w:r>
      <w:r w:rsidR="009E7E80" w:rsidRPr="00ED3C70">
        <w:rPr>
          <w:rFonts w:ascii="Arial" w:hAnsi="Arial" w:cs="Arial"/>
          <w:sz w:val="24"/>
          <w:szCs w:val="24"/>
        </w:rPr>
        <w:t>. Индексация заработной платы работников учреждения производится в порядке, установленном законодательством, в пределах лимитов бюджетных обязательств областного бюджета на текущий финансовый год и на плановый пе</w:t>
      </w:r>
      <w:r w:rsidR="00954B84">
        <w:rPr>
          <w:rFonts w:ascii="Arial" w:hAnsi="Arial" w:cs="Arial"/>
          <w:sz w:val="24"/>
          <w:szCs w:val="24"/>
        </w:rPr>
        <w:t>риод, доведенных до учреждений.</w:t>
      </w:r>
    </w:p>
    <w:p w:rsidR="009E7E80" w:rsidRPr="00ED3C70" w:rsidRDefault="00EF271F" w:rsidP="00ED3C70">
      <w:pPr>
        <w:pStyle w:val="a4"/>
        <w:jc w:val="both"/>
        <w:rPr>
          <w:rFonts w:ascii="Arial" w:hAnsi="Arial" w:cs="Arial"/>
          <w:sz w:val="24"/>
          <w:szCs w:val="24"/>
        </w:rPr>
      </w:pPr>
      <w:proofErr w:type="gramStart"/>
      <w:r w:rsidRPr="00ED3C70">
        <w:rPr>
          <w:rFonts w:ascii="Arial" w:hAnsi="Arial" w:cs="Arial"/>
          <w:sz w:val="24"/>
          <w:szCs w:val="24"/>
        </w:rPr>
        <w:t>Размер оплаты труда</w:t>
      </w:r>
      <w:proofErr w:type="gramEnd"/>
      <w:r w:rsidRPr="00ED3C70">
        <w:rPr>
          <w:rFonts w:ascii="Arial" w:hAnsi="Arial" w:cs="Arial"/>
          <w:sz w:val="24"/>
          <w:szCs w:val="24"/>
        </w:rPr>
        <w:t xml:space="preserve"> работников (без учета выплат за работу в местностях с особыми климатическими условиями) не может быть ниже минимального размера оплаты труда, установленного в соответствии с законодательством Российской Федерации, а при наличии – в соответс</w:t>
      </w:r>
      <w:r w:rsidR="00493646" w:rsidRPr="00ED3C70">
        <w:rPr>
          <w:rFonts w:ascii="Arial" w:hAnsi="Arial" w:cs="Arial"/>
          <w:sz w:val="24"/>
          <w:szCs w:val="24"/>
        </w:rPr>
        <w:t>твии с региональным соглашением о минимальной заработной плате в Иркутской области</w:t>
      </w:r>
      <w:r w:rsidR="009E7E80" w:rsidRPr="00ED3C70">
        <w:rPr>
          <w:rFonts w:ascii="Arial" w:hAnsi="Arial" w:cs="Arial"/>
          <w:sz w:val="24"/>
          <w:szCs w:val="24"/>
        </w:rPr>
        <w:t>.</w:t>
      </w:r>
    </w:p>
    <w:p w:rsidR="00094E18" w:rsidRPr="00ED3C70" w:rsidRDefault="00094E18" w:rsidP="00ED3C70">
      <w:pPr>
        <w:pStyle w:val="a4"/>
        <w:jc w:val="both"/>
        <w:rPr>
          <w:rFonts w:ascii="Arial" w:hAnsi="Arial" w:cs="Arial"/>
          <w:sz w:val="24"/>
          <w:szCs w:val="24"/>
        </w:rPr>
      </w:pPr>
    </w:p>
    <w:p w:rsidR="009E7E80" w:rsidRPr="00ED3C70" w:rsidRDefault="009E7E80" w:rsidP="00ED3C70">
      <w:pPr>
        <w:pStyle w:val="a4"/>
        <w:jc w:val="both"/>
        <w:rPr>
          <w:rFonts w:ascii="Arial" w:hAnsi="Arial" w:cs="Arial"/>
          <w:sz w:val="24"/>
          <w:szCs w:val="24"/>
        </w:rPr>
      </w:pPr>
    </w:p>
    <w:p w:rsidR="009E7E80" w:rsidRPr="00ED3C70" w:rsidRDefault="009E7E80" w:rsidP="00954B84">
      <w:pPr>
        <w:pStyle w:val="a4"/>
        <w:jc w:val="center"/>
        <w:rPr>
          <w:rFonts w:ascii="Arial" w:hAnsi="Arial" w:cs="Arial"/>
          <w:sz w:val="24"/>
          <w:szCs w:val="24"/>
        </w:rPr>
      </w:pPr>
      <w:r w:rsidRPr="00ED3C70">
        <w:rPr>
          <w:rFonts w:ascii="Arial" w:hAnsi="Arial" w:cs="Arial"/>
          <w:sz w:val="24"/>
          <w:szCs w:val="24"/>
        </w:rPr>
        <w:t>Глава 6. УСЛОВИЯ ОПЛАТЫ</w:t>
      </w:r>
      <w:r w:rsidR="00493646" w:rsidRPr="00ED3C70">
        <w:rPr>
          <w:rFonts w:ascii="Arial" w:hAnsi="Arial" w:cs="Arial"/>
          <w:sz w:val="24"/>
          <w:szCs w:val="24"/>
        </w:rPr>
        <w:t xml:space="preserve"> ТРУДА</w:t>
      </w:r>
      <w:r w:rsidRPr="00ED3C70">
        <w:rPr>
          <w:rFonts w:ascii="Arial" w:hAnsi="Arial" w:cs="Arial"/>
          <w:sz w:val="24"/>
          <w:szCs w:val="24"/>
        </w:rPr>
        <w:t xml:space="preserve"> РУКОВОДИТЕЛЯ, ЗАМЕСТИТЕЛЯ</w:t>
      </w:r>
    </w:p>
    <w:p w:rsidR="009E7E80" w:rsidRPr="00ED3C70" w:rsidRDefault="009E7E80" w:rsidP="00954B84">
      <w:pPr>
        <w:pStyle w:val="a4"/>
        <w:jc w:val="center"/>
        <w:rPr>
          <w:rFonts w:ascii="Arial" w:hAnsi="Arial" w:cs="Arial"/>
          <w:sz w:val="24"/>
          <w:szCs w:val="24"/>
        </w:rPr>
      </w:pPr>
      <w:r w:rsidRPr="00ED3C70">
        <w:rPr>
          <w:rFonts w:ascii="Arial" w:hAnsi="Arial" w:cs="Arial"/>
          <w:sz w:val="24"/>
          <w:szCs w:val="24"/>
        </w:rPr>
        <w:t>РУКОВОДИТЕЛЯ И ГЛАВНОГО БУХГАЛТЕРА УЧРЕЖДЕНИЯ</w:t>
      </w:r>
    </w:p>
    <w:p w:rsidR="009E7E80" w:rsidRPr="00ED3C70" w:rsidRDefault="009E7E80" w:rsidP="00ED3C70">
      <w:pPr>
        <w:pStyle w:val="a4"/>
        <w:jc w:val="both"/>
        <w:rPr>
          <w:rFonts w:ascii="Arial" w:hAnsi="Arial" w:cs="Arial"/>
          <w:sz w:val="24"/>
          <w:szCs w:val="24"/>
        </w:rPr>
      </w:pPr>
    </w:p>
    <w:p w:rsidR="009E7E80" w:rsidRPr="00ED3C70" w:rsidRDefault="00412EBC" w:rsidP="00ED3C70">
      <w:pPr>
        <w:pStyle w:val="a4"/>
        <w:jc w:val="both"/>
        <w:rPr>
          <w:rFonts w:ascii="Arial" w:hAnsi="Arial" w:cs="Arial"/>
          <w:sz w:val="24"/>
          <w:szCs w:val="24"/>
        </w:rPr>
      </w:pPr>
      <w:r w:rsidRPr="00ED3C70">
        <w:rPr>
          <w:rFonts w:ascii="Arial" w:hAnsi="Arial" w:cs="Arial"/>
          <w:sz w:val="24"/>
          <w:szCs w:val="24"/>
        </w:rPr>
        <w:t>6.1</w:t>
      </w:r>
      <w:r w:rsidR="009E7E80" w:rsidRPr="00ED3C70">
        <w:rPr>
          <w:rFonts w:ascii="Arial" w:hAnsi="Arial" w:cs="Arial"/>
          <w:sz w:val="24"/>
          <w:szCs w:val="24"/>
        </w:rPr>
        <w:t xml:space="preserve">. </w:t>
      </w:r>
      <w:r w:rsidR="00493646" w:rsidRPr="00ED3C70">
        <w:rPr>
          <w:rFonts w:ascii="Arial" w:hAnsi="Arial" w:cs="Arial"/>
          <w:sz w:val="24"/>
          <w:szCs w:val="24"/>
        </w:rPr>
        <w:t>Оплата труда</w:t>
      </w:r>
      <w:r w:rsidR="009E7E80" w:rsidRPr="00ED3C70">
        <w:rPr>
          <w:rFonts w:ascii="Arial" w:hAnsi="Arial" w:cs="Arial"/>
          <w:sz w:val="24"/>
          <w:szCs w:val="24"/>
        </w:rPr>
        <w:t xml:space="preserve"> руководителя, заместителей руководителя и главного бухгалтера учреждения состоит из должностного оклада, выплат компенсационного и стимулирующего характера.</w:t>
      </w:r>
    </w:p>
    <w:p w:rsidR="00493646" w:rsidRPr="00ED3C70" w:rsidRDefault="00493646" w:rsidP="00ED3C70">
      <w:pPr>
        <w:pStyle w:val="a4"/>
        <w:jc w:val="both"/>
        <w:rPr>
          <w:rFonts w:ascii="Arial" w:hAnsi="Arial" w:cs="Arial"/>
          <w:sz w:val="24"/>
          <w:szCs w:val="24"/>
        </w:rPr>
      </w:pPr>
      <w:r w:rsidRPr="00ED3C70">
        <w:rPr>
          <w:rFonts w:ascii="Arial" w:hAnsi="Arial" w:cs="Arial"/>
          <w:sz w:val="24"/>
          <w:szCs w:val="24"/>
        </w:rPr>
        <w:lastRenderedPageBreak/>
        <w:t>Годовой объем средств на выплату стимулирующего характера заместителя руководителя и главному бухгалтеру учреждения должен составлять не более 30 процентов</w:t>
      </w:r>
      <w:r w:rsidR="00A60CB7" w:rsidRPr="00ED3C70">
        <w:rPr>
          <w:rFonts w:ascii="Arial" w:hAnsi="Arial" w:cs="Arial"/>
          <w:sz w:val="24"/>
          <w:szCs w:val="24"/>
        </w:rPr>
        <w:t xml:space="preserve"> </w:t>
      </w:r>
      <w:proofErr w:type="gramStart"/>
      <w:r w:rsidR="00A60CB7" w:rsidRPr="00ED3C70">
        <w:rPr>
          <w:rFonts w:ascii="Arial" w:hAnsi="Arial" w:cs="Arial"/>
          <w:sz w:val="24"/>
          <w:szCs w:val="24"/>
        </w:rPr>
        <w:t>фонда оплаты труда заместителей руководителя</w:t>
      </w:r>
      <w:proofErr w:type="gramEnd"/>
      <w:r w:rsidR="00A60CB7" w:rsidRPr="00ED3C70">
        <w:rPr>
          <w:rFonts w:ascii="Arial" w:hAnsi="Arial" w:cs="Arial"/>
          <w:sz w:val="24"/>
          <w:szCs w:val="24"/>
        </w:rPr>
        <w:t xml:space="preserve"> и главного бухгалтера учреждения (без учета выплат за работу в местностях с особыми климатическими условиями) в соответствии с утвержденным и согласованным штатным расписанием.</w:t>
      </w:r>
    </w:p>
    <w:p w:rsidR="009E7E80" w:rsidRPr="00ED3C70" w:rsidRDefault="00412EBC" w:rsidP="00ED3C70">
      <w:pPr>
        <w:pStyle w:val="a4"/>
        <w:jc w:val="both"/>
        <w:rPr>
          <w:rFonts w:ascii="Arial" w:hAnsi="Arial" w:cs="Arial"/>
          <w:sz w:val="24"/>
          <w:szCs w:val="24"/>
        </w:rPr>
      </w:pPr>
      <w:r w:rsidRPr="00ED3C70">
        <w:rPr>
          <w:rFonts w:ascii="Arial" w:hAnsi="Arial" w:cs="Arial"/>
          <w:sz w:val="24"/>
          <w:szCs w:val="24"/>
        </w:rPr>
        <w:t>6.2</w:t>
      </w:r>
      <w:r w:rsidR="009E7E80" w:rsidRPr="00ED3C70">
        <w:rPr>
          <w:rFonts w:ascii="Arial" w:hAnsi="Arial" w:cs="Arial"/>
          <w:sz w:val="24"/>
          <w:szCs w:val="24"/>
        </w:rPr>
        <w:t xml:space="preserve">. Размер должностного оклада руководителя учреждения устанавливается в трудовом договоре и определяется в кратном отношении к среднему размеру оклада (должностного оклада), ставки заработной платы работников, которые относятся к основному персоналу возглавляемого им учреждения (далее - работники), и составляет до </w:t>
      </w:r>
      <w:r w:rsidRPr="00ED3C70">
        <w:rPr>
          <w:rFonts w:ascii="Arial" w:hAnsi="Arial" w:cs="Arial"/>
          <w:sz w:val="24"/>
          <w:szCs w:val="24"/>
        </w:rPr>
        <w:t>5</w:t>
      </w:r>
      <w:r w:rsidR="009E7E80" w:rsidRPr="00ED3C70">
        <w:rPr>
          <w:rFonts w:ascii="Arial" w:hAnsi="Arial" w:cs="Arial"/>
          <w:sz w:val="24"/>
          <w:szCs w:val="24"/>
        </w:rPr>
        <w:t xml:space="preserve"> размеров среднего размера оклада (должностного оклада), ставки заработной платы. Перечень работников, относящихся к основному персоналу</w:t>
      </w:r>
      <w:r w:rsidR="0046503B" w:rsidRPr="00ED3C70">
        <w:rPr>
          <w:rFonts w:ascii="Arial" w:hAnsi="Arial" w:cs="Arial"/>
          <w:sz w:val="24"/>
          <w:szCs w:val="24"/>
        </w:rPr>
        <w:t xml:space="preserve"> определяется </w:t>
      </w:r>
      <w:proofErr w:type="gramStart"/>
      <w:r w:rsidR="0046503B" w:rsidRPr="00ED3C70">
        <w:rPr>
          <w:rFonts w:ascii="Arial" w:hAnsi="Arial" w:cs="Arial"/>
          <w:sz w:val="24"/>
          <w:szCs w:val="24"/>
        </w:rPr>
        <w:t>согласно</w:t>
      </w:r>
      <w:proofErr w:type="gramEnd"/>
      <w:r w:rsidR="00184A7F" w:rsidRPr="00ED3C70">
        <w:rPr>
          <w:rFonts w:ascii="Arial" w:hAnsi="Arial" w:cs="Arial"/>
          <w:sz w:val="24"/>
          <w:szCs w:val="24"/>
        </w:rPr>
        <w:t xml:space="preserve"> утвержденной Номенклатуры должностей педагогических работников организаций, утверждена </w:t>
      </w:r>
      <w:r w:rsidR="00A75963" w:rsidRPr="00ED3C70">
        <w:rPr>
          <w:rFonts w:ascii="Arial" w:hAnsi="Arial" w:cs="Arial"/>
          <w:sz w:val="24"/>
          <w:szCs w:val="24"/>
        </w:rPr>
        <w:t>п</w:t>
      </w:r>
      <w:r w:rsidR="00184A7F" w:rsidRPr="00ED3C70">
        <w:rPr>
          <w:rFonts w:ascii="Arial" w:hAnsi="Arial" w:cs="Arial"/>
          <w:sz w:val="24"/>
          <w:szCs w:val="24"/>
        </w:rPr>
        <w:t xml:space="preserve">остановлением </w:t>
      </w:r>
      <w:r w:rsidR="00A75963" w:rsidRPr="00ED3C70">
        <w:rPr>
          <w:rFonts w:ascii="Arial" w:hAnsi="Arial" w:cs="Arial"/>
          <w:sz w:val="24"/>
          <w:szCs w:val="24"/>
        </w:rPr>
        <w:t>П</w:t>
      </w:r>
      <w:r w:rsidR="00184A7F" w:rsidRPr="00ED3C70">
        <w:rPr>
          <w:rFonts w:ascii="Arial" w:hAnsi="Arial" w:cs="Arial"/>
          <w:sz w:val="24"/>
          <w:szCs w:val="24"/>
        </w:rPr>
        <w:t>равительства</w:t>
      </w:r>
      <w:r w:rsidR="00A75963" w:rsidRPr="00ED3C70">
        <w:rPr>
          <w:rFonts w:ascii="Arial" w:hAnsi="Arial" w:cs="Arial"/>
          <w:sz w:val="24"/>
          <w:szCs w:val="24"/>
        </w:rPr>
        <w:t xml:space="preserve"> РФ от 21.02.2022г</w:t>
      </w:r>
      <w:r w:rsidR="00954B84">
        <w:rPr>
          <w:rFonts w:ascii="Arial" w:hAnsi="Arial" w:cs="Arial"/>
          <w:sz w:val="24"/>
          <w:szCs w:val="24"/>
        </w:rPr>
        <w:t>.</w:t>
      </w:r>
      <w:r w:rsidR="00A75963" w:rsidRPr="00ED3C70">
        <w:rPr>
          <w:rFonts w:ascii="Arial" w:hAnsi="Arial" w:cs="Arial"/>
          <w:sz w:val="24"/>
          <w:szCs w:val="24"/>
        </w:rPr>
        <w:t xml:space="preserve"> №225</w:t>
      </w:r>
      <w:r w:rsidR="00954B84">
        <w:rPr>
          <w:rFonts w:ascii="Arial" w:hAnsi="Arial" w:cs="Arial"/>
          <w:sz w:val="24"/>
          <w:szCs w:val="24"/>
        </w:rPr>
        <w:t xml:space="preserve"> (</w:t>
      </w:r>
      <w:r w:rsidRPr="00ED3C70">
        <w:rPr>
          <w:rFonts w:ascii="Arial" w:hAnsi="Arial" w:cs="Arial"/>
          <w:sz w:val="24"/>
          <w:szCs w:val="24"/>
        </w:rPr>
        <w:t>Приложение 3</w:t>
      </w:r>
      <w:r w:rsidR="00954B84">
        <w:rPr>
          <w:rFonts w:ascii="Arial" w:hAnsi="Arial" w:cs="Arial"/>
          <w:sz w:val="24"/>
          <w:szCs w:val="24"/>
        </w:rPr>
        <w:t>).</w:t>
      </w:r>
    </w:p>
    <w:p w:rsidR="00B579EE" w:rsidRPr="00ED3C70" w:rsidRDefault="009E7E80" w:rsidP="00ED3C70">
      <w:pPr>
        <w:pStyle w:val="a4"/>
        <w:jc w:val="both"/>
        <w:rPr>
          <w:rFonts w:ascii="Arial" w:hAnsi="Arial" w:cs="Arial"/>
          <w:sz w:val="24"/>
          <w:szCs w:val="24"/>
        </w:rPr>
      </w:pPr>
      <w:r w:rsidRPr="00ED3C70">
        <w:rPr>
          <w:rFonts w:ascii="Arial" w:hAnsi="Arial" w:cs="Arial"/>
          <w:sz w:val="24"/>
          <w:szCs w:val="24"/>
        </w:rPr>
        <w:t xml:space="preserve">Средний размер оклада (должностного оклада), ставки заработной платы работников учреждения рассчитывается и определяется в соответствии с </w:t>
      </w:r>
      <w:hyperlink r:id="rId11" w:history="1">
        <w:r w:rsidRPr="00954B84">
          <w:rPr>
            <w:rFonts w:ascii="Arial" w:hAnsi="Arial" w:cs="Arial"/>
            <w:sz w:val="24"/>
            <w:szCs w:val="24"/>
          </w:rPr>
          <w:t>Порядком</w:t>
        </w:r>
      </w:hyperlink>
      <w:r w:rsidRPr="00954B84">
        <w:rPr>
          <w:rFonts w:ascii="Arial" w:hAnsi="Arial" w:cs="Arial"/>
          <w:sz w:val="24"/>
          <w:szCs w:val="24"/>
        </w:rPr>
        <w:t xml:space="preserve"> определения размера должностного оклада руководителя</w:t>
      </w:r>
      <w:r w:rsidR="00A75963" w:rsidRPr="00954B84">
        <w:rPr>
          <w:rFonts w:ascii="Arial" w:hAnsi="Arial" w:cs="Arial"/>
          <w:sz w:val="24"/>
          <w:szCs w:val="24"/>
        </w:rPr>
        <w:t xml:space="preserve"> </w:t>
      </w:r>
      <w:r w:rsidRPr="00954B84">
        <w:rPr>
          <w:rFonts w:ascii="Arial" w:hAnsi="Arial" w:cs="Arial"/>
          <w:sz w:val="24"/>
          <w:szCs w:val="24"/>
        </w:rPr>
        <w:t xml:space="preserve"> бюджетного</w:t>
      </w:r>
      <w:r w:rsidR="00A75963" w:rsidRPr="00954B84">
        <w:rPr>
          <w:rFonts w:ascii="Arial" w:hAnsi="Arial" w:cs="Arial"/>
          <w:sz w:val="24"/>
          <w:szCs w:val="24"/>
        </w:rPr>
        <w:t xml:space="preserve"> учреждения</w:t>
      </w:r>
      <w:r w:rsidRPr="00954B84">
        <w:rPr>
          <w:rFonts w:ascii="Arial" w:hAnsi="Arial" w:cs="Arial"/>
          <w:sz w:val="24"/>
          <w:szCs w:val="24"/>
        </w:rPr>
        <w:t>, утв</w:t>
      </w:r>
      <w:r w:rsidRPr="00ED3C70">
        <w:rPr>
          <w:rFonts w:ascii="Arial" w:hAnsi="Arial" w:cs="Arial"/>
          <w:sz w:val="24"/>
          <w:szCs w:val="24"/>
        </w:rPr>
        <w:t xml:space="preserve">ержденным </w:t>
      </w:r>
      <w:r w:rsidR="00A75963" w:rsidRPr="00ED3C70">
        <w:rPr>
          <w:rFonts w:ascii="Arial" w:hAnsi="Arial" w:cs="Arial"/>
          <w:sz w:val="24"/>
          <w:szCs w:val="24"/>
        </w:rPr>
        <w:t>Прик</w:t>
      </w:r>
      <w:r w:rsidR="00412EBC" w:rsidRPr="00ED3C70">
        <w:rPr>
          <w:rFonts w:ascii="Arial" w:hAnsi="Arial" w:cs="Arial"/>
          <w:sz w:val="24"/>
          <w:szCs w:val="24"/>
        </w:rPr>
        <w:t xml:space="preserve">азом Управления образования, и в соответствии с </w:t>
      </w:r>
      <w:r w:rsidR="00B579EE" w:rsidRPr="00ED3C70">
        <w:rPr>
          <w:rFonts w:ascii="Arial" w:hAnsi="Arial" w:cs="Arial"/>
          <w:sz w:val="24"/>
          <w:szCs w:val="24"/>
        </w:rPr>
        <w:t>Положение</w:t>
      </w:r>
      <w:r w:rsidR="00954B84">
        <w:rPr>
          <w:rFonts w:ascii="Arial" w:hAnsi="Arial" w:cs="Arial"/>
          <w:sz w:val="24"/>
          <w:szCs w:val="24"/>
        </w:rPr>
        <w:t>м</w:t>
      </w:r>
      <w:r w:rsidR="00B579EE" w:rsidRPr="00ED3C70">
        <w:rPr>
          <w:rFonts w:ascii="Arial" w:hAnsi="Arial" w:cs="Arial"/>
          <w:sz w:val="24"/>
          <w:szCs w:val="24"/>
        </w:rPr>
        <w:t xml:space="preserve"> </w:t>
      </w:r>
      <w:r w:rsidR="00A057FB" w:rsidRPr="00ED3C70">
        <w:rPr>
          <w:rFonts w:ascii="Arial" w:hAnsi="Arial" w:cs="Arial"/>
          <w:sz w:val="24"/>
          <w:szCs w:val="24"/>
        </w:rPr>
        <w:t>о системе оплаты труда руководителей муниципальных образовательных учреждений</w:t>
      </w:r>
      <w:r w:rsidR="00954B84">
        <w:rPr>
          <w:rFonts w:ascii="Arial" w:hAnsi="Arial" w:cs="Arial"/>
          <w:sz w:val="24"/>
          <w:szCs w:val="24"/>
        </w:rPr>
        <w:t>.</w:t>
      </w:r>
    </w:p>
    <w:p w:rsidR="00954B84" w:rsidRDefault="00A057FB" w:rsidP="00ED3C70">
      <w:pPr>
        <w:pStyle w:val="a4"/>
        <w:jc w:val="both"/>
        <w:rPr>
          <w:rFonts w:ascii="Arial" w:hAnsi="Arial" w:cs="Arial"/>
          <w:sz w:val="24"/>
          <w:szCs w:val="24"/>
        </w:rPr>
      </w:pPr>
      <w:r w:rsidRPr="00ED3C70">
        <w:rPr>
          <w:rFonts w:ascii="Arial" w:hAnsi="Arial" w:cs="Arial"/>
          <w:sz w:val="24"/>
          <w:szCs w:val="24"/>
        </w:rPr>
        <w:t>6.3</w:t>
      </w:r>
      <w:r w:rsidR="009E7E80" w:rsidRPr="00ED3C70">
        <w:rPr>
          <w:rFonts w:ascii="Arial" w:hAnsi="Arial" w:cs="Arial"/>
          <w:sz w:val="24"/>
          <w:szCs w:val="24"/>
        </w:rPr>
        <w:t xml:space="preserve">. Должностные оклады заместителей руководителя учреждения устанавливаются на </w:t>
      </w:r>
      <w:r w:rsidR="00AD6FFB">
        <w:rPr>
          <w:rFonts w:ascii="Arial" w:hAnsi="Arial" w:cs="Arial"/>
          <w:sz w:val="24"/>
          <w:szCs w:val="24"/>
        </w:rPr>
        <w:t>20</w:t>
      </w:r>
      <w:r w:rsidR="009E7E80" w:rsidRPr="00ED3C70">
        <w:rPr>
          <w:rFonts w:ascii="Arial" w:hAnsi="Arial" w:cs="Arial"/>
          <w:sz w:val="24"/>
          <w:szCs w:val="24"/>
        </w:rPr>
        <w:t xml:space="preserve"> процентов ниже должностного</w:t>
      </w:r>
      <w:r w:rsidR="00B47EA6" w:rsidRPr="00ED3C70">
        <w:rPr>
          <w:rFonts w:ascii="Arial" w:hAnsi="Arial" w:cs="Arial"/>
          <w:sz w:val="24"/>
          <w:szCs w:val="24"/>
        </w:rPr>
        <w:t xml:space="preserve"> оклада руководителя учреждения, с учетом коэффициента кратности к должностному окладу руководителя. Установление коэффициента кратности производится в процентном отношении к должностному окладу и не образует новый должностной оклад.</w:t>
      </w:r>
    </w:p>
    <w:p w:rsidR="00B47EA6" w:rsidRPr="00ED3C70" w:rsidRDefault="009E7E80" w:rsidP="00ED3C70">
      <w:pPr>
        <w:pStyle w:val="a4"/>
        <w:jc w:val="both"/>
        <w:rPr>
          <w:rFonts w:ascii="Arial" w:hAnsi="Arial" w:cs="Arial"/>
          <w:sz w:val="24"/>
          <w:szCs w:val="24"/>
        </w:rPr>
      </w:pPr>
      <w:r w:rsidRPr="00ED3C70">
        <w:rPr>
          <w:rFonts w:ascii="Arial" w:hAnsi="Arial" w:cs="Arial"/>
          <w:sz w:val="24"/>
          <w:szCs w:val="24"/>
        </w:rPr>
        <w:t>6.</w:t>
      </w:r>
      <w:r w:rsidR="00A057FB" w:rsidRPr="00ED3C70">
        <w:rPr>
          <w:rFonts w:ascii="Arial" w:hAnsi="Arial" w:cs="Arial"/>
          <w:sz w:val="24"/>
          <w:szCs w:val="24"/>
        </w:rPr>
        <w:t xml:space="preserve">4 </w:t>
      </w:r>
      <w:r w:rsidRPr="00ED3C70">
        <w:rPr>
          <w:rFonts w:ascii="Arial" w:hAnsi="Arial" w:cs="Arial"/>
          <w:sz w:val="24"/>
          <w:szCs w:val="24"/>
        </w:rPr>
        <w:t xml:space="preserve"> Должностной оклад главного бухгалтера учреждения устанавливается на 10  процентов ниже должностного</w:t>
      </w:r>
      <w:r w:rsidR="00B47EA6" w:rsidRPr="00ED3C70">
        <w:rPr>
          <w:rFonts w:ascii="Arial" w:hAnsi="Arial" w:cs="Arial"/>
          <w:sz w:val="24"/>
          <w:szCs w:val="24"/>
        </w:rPr>
        <w:t xml:space="preserve"> оклада руководителя учреждения, с учетом коэффициента кратности к должностному окладу руководителя. Установление коэффициента кратности производится в процентном отношении к должностному окладу и не образует новый должностной оклад.</w:t>
      </w:r>
    </w:p>
    <w:p w:rsidR="009E7E80" w:rsidRPr="00ED3C70" w:rsidRDefault="00A057FB" w:rsidP="00ED3C70">
      <w:pPr>
        <w:pStyle w:val="a4"/>
        <w:jc w:val="both"/>
        <w:rPr>
          <w:rFonts w:ascii="Arial" w:hAnsi="Arial" w:cs="Arial"/>
          <w:sz w:val="24"/>
          <w:szCs w:val="24"/>
        </w:rPr>
      </w:pPr>
      <w:r w:rsidRPr="00ED3C70">
        <w:rPr>
          <w:rFonts w:ascii="Arial" w:hAnsi="Arial" w:cs="Arial"/>
          <w:sz w:val="24"/>
          <w:szCs w:val="24"/>
        </w:rPr>
        <w:t>6.5</w:t>
      </w:r>
      <w:r w:rsidR="009E7E80" w:rsidRPr="00ED3C70">
        <w:rPr>
          <w:rFonts w:ascii="Arial" w:hAnsi="Arial" w:cs="Arial"/>
          <w:sz w:val="24"/>
          <w:szCs w:val="24"/>
        </w:rPr>
        <w:t xml:space="preserve">. Компенсационные выплаты руководителю, заместителям руководителя и главному бухгалтеру учреждения устанавливаются в соответствии с </w:t>
      </w:r>
      <w:hyperlink w:anchor="Par82" w:history="1">
        <w:r w:rsidR="009E7E80" w:rsidRPr="00954B84">
          <w:rPr>
            <w:rFonts w:ascii="Arial" w:hAnsi="Arial" w:cs="Arial"/>
            <w:sz w:val="24"/>
            <w:szCs w:val="24"/>
          </w:rPr>
          <w:t>главой 3</w:t>
        </w:r>
      </w:hyperlink>
      <w:r w:rsidR="009E7E80" w:rsidRPr="00954B84">
        <w:rPr>
          <w:rFonts w:ascii="Arial" w:hAnsi="Arial" w:cs="Arial"/>
          <w:sz w:val="24"/>
          <w:szCs w:val="24"/>
        </w:rPr>
        <w:t xml:space="preserve"> нас</w:t>
      </w:r>
      <w:r w:rsidR="009E7E80" w:rsidRPr="00ED3C70">
        <w:rPr>
          <w:rFonts w:ascii="Arial" w:hAnsi="Arial" w:cs="Arial"/>
          <w:sz w:val="24"/>
          <w:szCs w:val="24"/>
        </w:rPr>
        <w:t xml:space="preserve">тоящего </w:t>
      </w:r>
      <w:r w:rsidR="00AB48C4" w:rsidRPr="00AB48C4">
        <w:rPr>
          <w:rFonts w:ascii="Arial" w:hAnsi="Arial" w:cs="Arial"/>
          <w:sz w:val="24"/>
          <w:szCs w:val="24"/>
        </w:rPr>
        <w:t>П</w:t>
      </w:r>
      <w:r w:rsidR="009E7E80" w:rsidRPr="00AB48C4">
        <w:rPr>
          <w:rFonts w:ascii="Arial" w:hAnsi="Arial" w:cs="Arial"/>
          <w:sz w:val="24"/>
          <w:szCs w:val="24"/>
        </w:rPr>
        <w:t>олож</w:t>
      </w:r>
      <w:r w:rsidR="009E7E80" w:rsidRPr="00ED3C70">
        <w:rPr>
          <w:rFonts w:ascii="Arial" w:hAnsi="Arial" w:cs="Arial"/>
          <w:sz w:val="24"/>
          <w:szCs w:val="24"/>
        </w:rPr>
        <w:t>ения с учетом условий труда.</w:t>
      </w:r>
    </w:p>
    <w:p w:rsidR="009E7E80" w:rsidRPr="00ED3C70" w:rsidRDefault="00A057FB" w:rsidP="00ED3C70">
      <w:pPr>
        <w:pStyle w:val="a4"/>
        <w:jc w:val="both"/>
        <w:rPr>
          <w:rFonts w:ascii="Arial" w:hAnsi="Arial" w:cs="Arial"/>
          <w:sz w:val="24"/>
          <w:szCs w:val="24"/>
        </w:rPr>
      </w:pPr>
      <w:r w:rsidRPr="00ED3C70">
        <w:rPr>
          <w:rFonts w:ascii="Arial" w:hAnsi="Arial" w:cs="Arial"/>
          <w:sz w:val="24"/>
          <w:szCs w:val="24"/>
        </w:rPr>
        <w:t xml:space="preserve">6.6 </w:t>
      </w:r>
      <w:r w:rsidR="009E7E80" w:rsidRPr="00ED3C70">
        <w:rPr>
          <w:rFonts w:ascii="Arial" w:hAnsi="Arial" w:cs="Arial"/>
          <w:sz w:val="24"/>
          <w:szCs w:val="24"/>
        </w:rPr>
        <w:t>Выплаты стимулирующего характера руководителю учреждения производятся</w:t>
      </w:r>
      <w:r w:rsidR="00A60CB7" w:rsidRPr="00ED3C70">
        <w:rPr>
          <w:rFonts w:ascii="Arial" w:hAnsi="Arial" w:cs="Arial"/>
          <w:sz w:val="24"/>
          <w:szCs w:val="24"/>
        </w:rPr>
        <w:t xml:space="preserve"> в виде премиальных выплат по итогам работы,</w:t>
      </w:r>
      <w:r w:rsidR="009E7E80" w:rsidRPr="00ED3C70">
        <w:rPr>
          <w:rFonts w:ascii="Arial" w:hAnsi="Arial" w:cs="Arial"/>
          <w:sz w:val="24"/>
          <w:szCs w:val="24"/>
        </w:rPr>
        <w:t xml:space="preserve"> на основании показателей эффективности деятельности руководителя учреждения, утвержденных правовым актом </w:t>
      </w:r>
      <w:r w:rsidR="00184A7F" w:rsidRPr="00ED3C70">
        <w:rPr>
          <w:rFonts w:ascii="Arial" w:hAnsi="Arial" w:cs="Arial"/>
          <w:sz w:val="24"/>
          <w:szCs w:val="24"/>
        </w:rPr>
        <w:t>Управления образования</w:t>
      </w:r>
      <w:r w:rsidR="009E7E80" w:rsidRPr="00ED3C70">
        <w:rPr>
          <w:rFonts w:ascii="Arial" w:hAnsi="Arial" w:cs="Arial"/>
          <w:sz w:val="24"/>
          <w:szCs w:val="24"/>
        </w:rPr>
        <w:t>.</w:t>
      </w:r>
    </w:p>
    <w:p w:rsidR="009E7E80" w:rsidRDefault="00A057FB" w:rsidP="00ED3C70">
      <w:pPr>
        <w:pStyle w:val="a4"/>
        <w:jc w:val="both"/>
        <w:rPr>
          <w:rFonts w:ascii="Arial" w:hAnsi="Arial" w:cs="Arial"/>
          <w:sz w:val="24"/>
          <w:szCs w:val="24"/>
        </w:rPr>
      </w:pPr>
      <w:r w:rsidRPr="00ED3C70">
        <w:rPr>
          <w:rFonts w:ascii="Arial" w:hAnsi="Arial" w:cs="Arial"/>
          <w:sz w:val="24"/>
          <w:szCs w:val="24"/>
        </w:rPr>
        <w:t>6.7</w:t>
      </w:r>
      <w:r w:rsidR="009E7E80" w:rsidRPr="00ED3C70">
        <w:rPr>
          <w:rFonts w:ascii="Arial" w:hAnsi="Arial" w:cs="Arial"/>
          <w:sz w:val="24"/>
          <w:szCs w:val="24"/>
        </w:rPr>
        <w:t xml:space="preserve">. </w:t>
      </w:r>
      <w:proofErr w:type="gramStart"/>
      <w:r w:rsidR="009E7E80" w:rsidRPr="00ED3C70">
        <w:rPr>
          <w:rFonts w:ascii="Arial" w:hAnsi="Arial" w:cs="Arial"/>
          <w:sz w:val="24"/>
          <w:szCs w:val="24"/>
        </w:rPr>
        <w:t>Выплаты стимулирующего характера заместителям руководителя и главному бухгалтеру учреждения производятся</w:t>
      </w:r>
      <w:r w:rsidR="00A60CB7" w:rsidRPr="00ED3C70">
        <w:rPr>
          <w:rFonts w:ascii="Arial" w:hAnsi="Arial" w:cs="Arial"/>
          <w:sz w:val="24"/>
          <w:szCs w:val="24"/>
        </w:rPr>
        <w:t xml:space="preserve"> в виде премиальных выплат по итогам работы за полугодие, установленных в аб</w:t>
      </w:r>
      <w:r w:rsidR="00C333C6" w:rsidRPr="00ED3C70">
        <w:rPr>
          <w:rFonts w:ascii="Arial" w:hAnsi="Arial" w:cs="Arial"/>
          <w:sz w:val="24"/>
          <w:szCs w:val="24"/>
        </w:rPr>
        <w:t>солютном значении либо  в процентном отношении к должностному окладу на основании утвержденных</w:t>
      </w:r>
      <w:r w:rsidR="009E7E80" w:rsidRPr="00ED3C70">
        <w:rPr>
          <w:rFonts w:ascii="Arial" w:hAnsi="Arial" w:cs="Arial"/>
          <w:sz w:val="24"/>
          <w:szCs w:val="24"/>
        </w:rPr>
        <w:t xml:space="preserve"> руководителем учреждения показателей и критериев эффективности их деятельности с учетом показателей и критериев эффективности деятельности</w:t>
      </w:r>
      <w:r w:rsidR="005D409A" w:rsidRPr="00ED3C70">
        <w:rPr>
          <w:rFonts w:ascii="Arial" w:hAnsi="Arial" w:cs="Arial"/>
          <w:sz w:val="24"/>
          <w:szCs w:val="24"/>
        </w:rPr>
        <w:t xml:space="preserve"> руководителя</w:t>
      </w:r>
      <w:r w:rsidR="009E7E80" w:rsidRPr="00ED3C70">
        <w:rPr>
          <w:rFonts w:ascii="Arial" w:hAnsi="Arial" w:cs="Arial"/>
          <w:sz w:val="24"/>
          <w:szCs w:val="24"/>
        </w:rPr>
        <w:t xml:space="preserve"> учреждения, </w:t>
      </w:r>
      <w:r w:rsidR="005D409A" w:rsidRPr="00ED3C70">
        <w:rPr>
          <w:rFonts w:ascii="Arial" w:hAnsi="Arial" w:cs="Arial"/>
          <w:sz w:val="24"/>
          <w:szCs w:val="24"/>
        </w:rPr>
        <w:t>утвержденных</w:t>
      </w:r>
      <w:r w:rsidR="009E7E80" w:rsidRPr="00ED3C70">
        <w:rPr>
          <w:rFonts w:ascii="Arial" w:hAnsi="Arial" w:cs="Arial"/>
          <w:sz w:val="24"/>
          <w:szCs w:val="24"/>
        </w:rPr>
        <w:t xml:space="preserve"> </w:t>
      </w:r>
      <w:r w:rsidR="00DA5B5E" w:rsidRPr="00ED3C70">
        <w:rPr>
          <w:rFonts w:ascii="Arial" w:hAnsi="Arial" w:cs="Arial"/>
          <w:sz w:val="24"/>
          <w:szCs w:val="24"/>
        </w:rPr>
        <w:t>Управления образования</w:t>
      </w:r>
      <w:r w:rsidR="009E7E80" w:rsidRPr="00ED3C70">
        <w:rPr>
          <w:rFonts w:ascii="Arial" w:hAnsi="Arial" w:cs="Arial"/>
          <w:sz w:val="24"/>
          <w:szCs w:val="24"/>
        </w:rPr>
        <w:t>.</w:t>
      </w:r>
      <w:proofErr w:type="gramEnd"/>
      <w:r w:rsidR="005D409A" w:rsidRPr="00ED3C70">
        <w:rPr>
          <w:rFonts w:ascii="Arial" w:hAnsi="Arial" w:cs="Arial"/>
          <w:sz w:val="24"/>
          <w:szCs w:val="24"/>
        </w:rPr>
        <w:t xml:space="preserve"> Максимальный размер (100%) премиальной выплаты по итогам работы за полугодие в соответствии с показателями эффективности деятельности составляет </w:t>
      </w:r>
      <w:r w:rsidR="003E5756" w:rsidRPr="00ED3C70">
        <w:rPr>
          <w:rFonts w:ascii="Arial" w:hAnsi="Arial" w:cs="Arial"/>
          <w:sz w:val="24"/>
          <w:szCs w:val="24"/>
        </w:rPr>
        <w:t>до 3</w:t>
      </w:r>
      <w:r w:rsidR="005D409A" w:rsidRPr="00ED3C70">
        <w:rPr>
          <w:rFonts w:ascii="Arial" w:hAnsi="Arial" w:cs="Arial"/>
          <w:sz w:val="24"/>
          <w:szCs w:val="24"/>
        </w:rPr>
        <w:t xml:space="preserve"> </w:t>
      </w:r>
      <w:proofErr w:type="gramStart"/>
      <w:r w:rsidR="005D409A" w:rsidRPr="00ED3C70">
        <w:rPr>
          <w:rFonts w:ascii="Arial" w:hAnsi="Arial" w:cs="Arial"/>
          <w:sz w:val="24"/>
          <w:szCs w:val="24"/>
        </w:rPr>
        <w:t>должностных</w:t>
      </w:r>
      <w:proofErr w:type="gramEnd"/>
      <w:r w:rsidR="005D409A" w:rsidRPr="00ED3C70">
        <w:rPr>
          <w:rFonts w:ascii="Arial" w:hAnsi="Arial" w:cs="Arial"/>
          <w:sz w:val="24"/>
          <w:szCs w:val="24"/>
        </w:rPr>
        <w:t xml:space="preserve"> оклада заместителя или главного бухгалтера соответственно. Премиальная </w:t>
      </w:r>
      <w:r w:rsidR="00402EAE" w:rsidRPr="00ED3C70">
        <w:rPr>
          <w:rFonts w:ascii="Arial" w:hAnsi="Arial" w:cs="Arial"/>
          <w:sz w:val="24"/>
          <w:szCs w:val="24"/>
        </w:rPr>
        <w:t xml:space="preserve">выплата в соответствии с показателями эффективности деятельности устанавливаются комиссией, созданной в </w:t>
      </w:r>
      <w:r w:rsidR="00184A7F" w:rsidRPr="00ED3C70">
        <w:rPr>
          <w:rFonts w:ascii="Arial" w:hAnsi="Arial" w:cs="Arial"/>
          <w:sz w:val="24"/>
          <w:szCs w:val="24"/>
        </w:rPr>
        <w:t>Управлении образования</w:t>
      </w:r>
      <w:r w:rsidR="00402EAE" w:rsidRPr="00ED3C70">
        <w:rPr>
          <w:rFonts w:ascii="Arial" w:hAnsi="Arial" w:cs="Arial"/>
          <w:sz w:val="24"/>
          <w:szCs w:val="24"/>
        </w:rPr>
        <w:t>.</w:t>
      </w:r>
    </w:p>
    <w:p w:rsidR="00AB48C4" w:rsidRPr="00ED3C70" w:rsidRDefault="00AB48C4" w:rsidP="00ED3C70">
      <w:pPr>
        <w:pStyle w:val="a4"/>
        <w:jc w:val="both"/>
        <w:rPr>
          <w:rFonts w:ascii="Arial" w:hAnsi="Arial" w:cs="Arial"/>
          <w:sz w:val="24"/>
          <w:szCs w:val="24"/>
        </w:rPr>
      </w:pPr>
    </w:p>
    <w:p w:rsidR="00402EAE" w:rsidRPr="00ED3C70" w:rsidRDefault="00402EAE" w:rsidP="00ED3C70">
      <w:pPr>
        <w:pStyle w:val="a4"/>
        <w:jc w:val="both"/>
        <w:rPr>
          <w:rFonts w:ascii="Arial" w:hAnsi="Arial" w:cs="Arial"/>
          <w:sz w:val="24"/>
          <w:szCs w:val="24"/>
        </w:rPr>
      </w:pPr>
      <w:r w:rsidRPr="00ED3C70">
        <w:rPr>
          <w:rFonts w:ascii="Arial" w:hAnsi="Arial" w:cs="Arial"/>
          <w:sz w:val="24"/>
          <w:szCs w:val="24"/>
        </w:rPr>
        <w:t>1) В случае  образования экономии годового объема средств на выплаты стимулирующего характера заместителям руководителя и главному бухгалтеру учреждения, данный объем средств направляется</w:t>
      </w:r>
      <w:r w:rsidR="00CF4D59" w:rsidRPr="00ED3C70">
        <w:rPr>
          <w:rFonts w:ascii="Arial" w:hAnsi="Arial" w:cs="Arial"/>
          <w:sz w:val="24"/>
          <w:szCs w:val="24"/>
        </w:rPr>
        <w:t xml:space="preserve"> на увеличение годового объема сре</w:t>
      </w:r>
      <w:proofErr w:type="gramStart"/>
      <w:r w:rsidR="00CF4D59" w:rsidRPr="00ED3C70">
        <w:rPr>
          <w:rFonts w:ascii="Arial" w:hAnsi="Arial" w:cs="Arial"/>
          <w:sz w:val="24"/>
          <w:szCs w:val="24"/>
        </w:rPr>
        <w:t xml:space="preserve">дств </w:t>
      </w:r>
      <w:r w:rsidR="00184A7F" w:rsidRPr="00ED3C70">
        <w:rPr>
          <w:rFonts w:ascii="Arial" w:hAnsi="Arial" w:cs="Arial"/>
          <w:sz w:val="24"/>
          <w:szCs w:val="24"/>
        </w:rPr>
        <w:t>дл</w:t>
      </w:r>
      <w:proofErr w:type="gramEnd"/>
      <w:r w:rsidR="00184A7F" w:rsidRPr="00ED3C70">
        <w:rPr>
          <w:rFonts w:ascii="Arial" w:hAnsi="Arial" w:cs="Arial"/>
          <w:sz w:val="24"/>
          <w:szCs w:val="24"/>
        </w:rPr>
        <w:t>я</w:t>
      </w:r>
      <w:r w:rsidR="00CF4D59" w:rsidRPr="00ED3C70">
        <w:rPr>
          <w:rFonts w:ascii="Arial" w:hAnsi="Arial" w:cs="Arial"/>
          <w:sz w:val="24"/>
          <w:szCs w:val="24"/>
        </w:rPr>
        <w:t xml:space="preserve"> выплаты стимулирующего характера работникам учрежден</w:t>
      </w:r>
      <w:r w:rsidR="00A057FB" w:rsidRPr="00ED3C70">
        <w:rPr>
          <w:rFonts w:ascii="Arial" w:hAnsi="Arial" w:cs="Arial"/>
          <w:sz w:val="24"/>
          <w:szCs w:val="24"/>
        </w:rPr>
        <w:t>ия, за исключением руководителя.</w:t>
      </w:r>
      <w:r w:rsidR="00CF4D59" w:rsidRPr="00ED3C70">
        <w:rPr>
          <w:rFonts w:ascii="Arial" w:hAnsi="Arial" w:cs="Arial"/>
          <w:sz w:val="24"/>
          <w:szCs w:val="24"/>
        </w:rPr>
        <w:t xml:space="preserve"> </w:t>
      </w:r>
    </w:p>
    <w:p w:rsidR="009E7E80" w:rsidRPr="00ED3C70" w:rsidRDefault="009E7E80" w:rsidP="00ED3C70">
      <w:pPr>
        <w:pStyle w:val="a4"/>
        <w:jc w:val="both"/>
        <w:rPr>
          <w:rFonts w:ascii="Arial" w:hAnsi="Arial" w:cs="Arial"/>
          <w:sz w:val="24"/>
          <w:szCs w:val="24"/>
        </w:rPr>
      </w:pPr>
    </w:p>
    <w:p w:rsidR="009E7E80" w:rsidRPr="00ED3C70" w:rsidRDefault="009E7E80" w:rsidP="00954B84">
      <w:pPr>
        <w:pStyle w:val="a4"/>
        <w:jc w:val="center"/>
        <w:rPr>
          <w:rFonts w:ascii="Arial" w:hAnsi="Arial" w:cs="Arial"/>
          <w:sz w:val="24"/>
          <w:szCs w:val="24"/>
        </w:rPr>
      </w:pPr>
      <w:r w:rsidRPr="00ED3C70">
        <w:rPr>
          <w:rFonts w:ascii="Arial" w:hAnsi="Arial" w:cs="Arial"/>
          <w:sz w:val="24"/>
          <w:szCs w:val="24"/>
        </w:rPr>
        <w:t>Глава 7. ИНЫЕ ВОПРОСЫ, СВЯЗАННЫЕ С ОПЛАТОЙ ТРУДА</w:t>
      </w:r>
    </w:p>
    <w:p w:rsidR="009E7E80" w:rsidRPr="00ED3C70" w:rsidRDefault="009E7E80" w:rsidP="00954B84">
      <w:pPr>
        <w:pStyle w:val="a4"/>
        <w:jc w:val="center"/>
        <w:rPr>
          <w:rFonts w:ascii="Arial" w:hAnsi="Arial" w:cs="Arial"/>
          <w:sz w:val="24"/>
          <w:szCs w:val="24"/>
        </w:rPr>
      </w:pPr>
    </w:p>
    <w:p w:rsidR="006742E4" w:rsidRPr="00ED3C70" w:rsidRDefault="00A057FB" w:rsidP="00ED3C70">
      <w:pPr>
        <w:pStyle w:val="a4"/>
        <w:jc w:val="both"/>
        <w:rPr>
          <w:rFonts w:ascii="Arial" w:hAnsi="Arial" w:cs="Arial"/>
          <w:sz w:val="24"/>
          <w:szCs w:val="24"/>
        </w:rPr>
      </w:pPr>
      <w:r w:rsidRPr="00ED3C70">
        <w:rPr>
          <w:rFonts w:ascii="Arial" w:hAnsi="Arial" w:cs="Arial"/>
          <w:sz w:val="24"/>
          <w:szCs w:val="24"/>
        </w:rPr>
        <w:t>7.1</w:t>
      </w:r>
      <w:r w:rsidR="009E7E80" w:rsidRPr="00ED3C70">
        <w:rPr>
          <w:rFonts w:ascii="Arial" w:hAnsi="Arial" w:cs="Arial"/>
          <w:sz w:val="24"/>
          <w:szCs w:val="24"/>
        </w:rPr>
        <w:t xml:space="preserve">. Работникам учреждения за счет средств фонда оплаты труда может быть оказана материальная помощь в </w:t>
      </w:r>
      <w:r w:rsidR="006742E4" w:rsidRPr="00ED3C70">
        <w:rPr>
          <w:rFonts w:ascii="Arial" w:hAnsi="Arial" w:cs="Arial"/>
          <w:sz w:val="24"/>
          <w:szCs w:val="24"/>
        </w:rPr>
        <w:t>следующих случаях:</w:t>
      </w:r>
    </w:p>
    <w:p w:rsidR="006742E4" w:rsidRPr="00ED3C70" w:rsidRDefault="006742E4" w:rsidP="00ED3C70">
      <w:pPr>
        <w:pStyle w:val="a4"/>
        <w:jc w:val="both"/>
        <w:rPr>
          <w:rFonts w:ascii="Arial" w:hAnsi="Arial" w:cs="Arial"/>
          <w:sz w:val="24"/>
          <w:szCs w:val="24"/>
        </w:rPr>
      </w:pPr>
      <w:r w:rsidRPr="00ED3C70">
        <w:rPr>
          <w:rFonts w:ascii="Arial" w:hAnsi="Arial" w:cs="Arial"/>
          <w:sz w:val="24"/>
          <w:szCs w:val="24"/>
        </w:rPr>
        <w:t>1)</w:t>
      </w:r>
      <w:r w:rsidR="009E7E80" w:rsidRPr="00ED3C70">
        <w:rPr>
          <w:rFonts w:ascii="Arial" w:hAnsi="Arial" w:cs="Arial"/>
          <w:sz w:val="24"/>
          <w:szCs w:val="24"/>
        </w:rPr>
        <w:t xml:space="preserve"> причинени</w:t>
      </w:r>
      <w:r w:rsidRPr="00ED3C70">
        <w:rPr>
          <w:rFonts w:ascii="Arial" w:hAnsi="Arial" w:cs="Arial"/>
          <w:sz w:val="24"/>
          <w:szCs w:val="24"/>
        </w:rPr>
        <w:t>е работнику</w:t>
      </w:r>
      <w:r w:rsidR="009E7E80" w:rsidRPr="00ED3C70">
        <w:rPr>
          <w:rFonts w:ascii="Arial" w:hAnsi="Arial" w:cs="Arial"/>
          <w:sz w:val="24"/>
          <w:szCs w:val="24"/>
        </w:rPr>
        <w:t xml:space="preserve"> материального ущерба в результате стихийного бедствия, пожара, кражи, грабежа, иного противоправного посягательства на жизнь, здоровье, имущество работника,</w:t>
      </w:r>
    </w:p>
    <w:p w:rsidR="006742E4" w:rsidRPr="00ED3C70" w:rsidRDefault="006742E4" w:rsidP="00ED3C70">
      <w:pPr>
        <w:pStyle w:val="a4"/>
        <w:jc w:val="both"/>
        <w:rPr>
          <w:rFonts w:ascii="Arial" w:hAnsi="Arial" w:cs="Arial"/>
          <w:sz w:val="24"/>
          <w:szCs w:val="24"/>
        </w:rPr>
      </w:pPr>
      <w:r w:rsidRPr="00ED3C70">
        <w:rPr>
          <w:rFonts w:ascii="Arial" w:hAnsi="Arial" w:cs="Arial"/>
          <w:sz w:val="24"/>
          <w:szCs w:val="24"/>
        </w:rPr>
        <w:t>2)</w:t>
      </w:r>
      <w:r w:rsidR="009E7E80" w:rsidRPr="00ED3C70">
        <w:rPr>
          <w:rFonts w:ascii="Arial" w:hAnsi="Arial" w:cs="Arial"/>
          <w:sz w:val="24"/>
          <w:szCs w:val="24"/>
        </w:rPr>
        <w:t xml:space="preserve">  материальны</w:t>
      </w:r>
      <w:r w:rsidRPr="00ED3C70">
        <w:rPr>
          <w:rFonts w:ascii="Arial" w:hAnsi="Arial" w:cs="Arial"/>
          <w:sz w:val="24"/>
          <w:szCs w:val="24"/>
        </w:rPr>
        <w:t>е</w:t>
      </w:r>
      <w:r w:rsidR="009E7E80" w:rsidRPr="00ED3C70">
        <w:rPr>
          <w:rFonts w:ascii="Arial" w:hAnsi="Arial" w:cs="Arial"/>
          <w:sz w:val="24"/>
          <w:szCs w:val="24"/>
        </w:rPr>
        <w:t xml:space="preserve"> затруднения</w:t>
      </w:r>
      <w:r w:rsidR="001B160C" w:rsidRPr="00ED3C70">
        <w:rPr>
          <w:rFonts w:ascii="Arial" w:hAnsi="Arial" w:cs="Arial"/>
          <w:sz w:val="24"/>
          <w:szCs w:val="24"/>
        </w:rPr>
        <w:t>, вызванные болезнью (травмой) работника или члена его семьи</w:t>
      </w:r>
      <w:r w:rsidR="009E7E80" w:rsidRPr="00ED3C70">
        <w:rPr>
          <w:rFonts w:ascii="Arial" w:hAnsi="Arial" w:cs="Arial"/>
          <w:sz w:val="24"/>
          <w:szCs w:val="24"/>
        </w:rPr>
        <w:t xml:space="preserve">  </w:t>
      </w:r>
    </w:p>
    <w:p w:rsidR="001B160C" w:rsidRPr="00ED3C70" w:rsidRDefault="006742E4" w:rsidP="00ED3C70">
      <w:pPr>
        <w:pStyle w:val="a4"/>
        <w:jc w:val="both"/>
        <w:rPr>
          <w:rFonts w:ascii="Arial" w:hAnsi="Arial" w:cs="Arial"/>
          <w:sz w:val="24"/>
          <w:szCs w:val="24"/>
        </w:rPr>
      </w:pPr>
      <w:r w:rsidRPr="00ED3C70">
        <w:rPr>
          <w:rFonts w:ascii="Arial" w:hAnsi="Arial" w:cs="Arial"/>
          <w:sz w:val="24"/>
          <w:szCs w:val="24"/>
        </w:rPr>
        <w:t xml:space="preserve">3) </w:t>
      </w:r>
      <w:r w:rsidR="009E7E80" w:rsidRPr="00ED3C70">
        <w:rPr>
          <w:rFonts w:ascii="Arial" w:hAnsi="Arial" w:cs="Arial"/>
          <w:sz w:val="24"/>
          <w:szCs w:val="24"/>
        </w:rPr>
        <w:t>смерть члена семьи,</w:t>
      </w:r>
    </w:p>
    <w:p w:rsidR="009E7E80" w:rsidRPr="00ED3C70" w:rsidRDefault="001B160C" w:rsidP="00ED3C70">
      <w:pPr>
        <w:pStyle w:val="a4"/>
        <w:jc w:val="both"/>
        <w:rPr>
          <w:rFonts w:ascii="Arial" w:hAnsi="Arial" w:cs="Arial"/>
          <w:sz w:val="24"/>
          <w:szCs w:val="24"/>
        </w:rPr>
      </w:pPr>
      <w:r w:rsidRPr="00ED3C70">
        <w:rPr>
          <w:rFonts w:ascii="Arial" w:hAnsi="Arial" w:cs="Arial"/>
          <w:sz w:val="24"/>
          <w:szCs w:val="24"/>
        </w:rPr>
        <w:t>4) регистрация брака работника</w:t>
      </w:r>
    </w:p>
    <w:p w:rsidR="001B160C" w:rsidRPr="00ED3C70" w:rsidRDefault="001B160C" w:rsidP="00ED3C70">
      <w:pPr>
        <w:pStyle w:val="a4"/>
        <w:jc w:val="both"/>
        <w:rPr>
          <w:rFonts w:ascii="Arial" w:hAnsi="Arial" w:cs="Arial"/>
          <w:sz w:val="24"/>
          <w:szCs w:val="24"/>
        </w:rPr>
      </w:pPr>
      <w:r w:rsidRPr="00ED3C70">
        <w:rPr>
          <w:rFonts w:ascii="Arial" w:hAnsi="Arial" w:cs="Arial"/>
          <w:sz w:val="24"/>
          <w:szCs w:val="24"/>
        </w:rPr>
        <w:t>5) рождение ребенка у работника</w:t>
      </w:r>
    </w:p>
    <w:p w:rsidR="009E7E80" w:rsidRPr="00ED3C70" w:rsidRDefault="00A057FB" w:rsidP="00ED3C70">
      <w:pPr>
        <w:pStyle w:val="a4"/>
        <w:jc w:val="both"/>
        <w:rPr>
          <w:rFonts w:ascii="Arial" w:hAnsi="Arial" w:cs="Arial"/>
          <w:sz w:val="24"/>
          <w:szCs w:val="24"/>
        </w:rPr>
      </w:pPr>
      <w:r w:rsidRPr="00ED3C70">
        <w:rPr>
          <w:rFonts w:ascii="Arial" w:hAnsi="Arial" w:cs="Arial"/>
          <w:sz w:val="24"/>
          <w:szCs w:val="24"/>
        </w:rPr>
        <w:t xml:space="preserve">7.2 </w:t>
      </w:r>
      <w:r w:rsidR="009E7E80" w:rsidRPr="00ED3C70">
        <w:rPr>
          <w:rFonts w:ascii="Arial" w:hAnsi="Arial" w:cs="Arial"/>
          <w:sz w:val="24"/>
          <w:szCs w:val="24"/>
        </w:rPr>
        <w:t>Членами семьи признаются супруги, дети (в т.ч. усыновленные), родители работников учреждения.</w:t>
      </w:r>
    </w:p>
    <w:p w:rsidR="009E7E80" w:rsidRPr="00ED3C70" w:rsidRDefault="00A057FB" w:rsidP="00ED3C70">
      <w:pPr>
        <w:pStyle w:val="a4"/>
        <w:jc w:val="both"/>
        <w:rPr>
          <w:rFonts w:ascii="Arial" w:hAnsi="Arial" w:cs="Arial"/>
          <w:sz w:val="24"/>
          <w:szCs w:val="24"/>
        </w:rPr>
      </w:pPr>
      <w:r w:rsidRPr="00ED3C70">
        <w:rPr>
          <w:rFonts w:ascii="Arial" w:hAnsi="Arial" w:cs="Arial"/>
          <w:sz w:val="24"/>
          <w:szCs w:val="24"/>
        </w:rPr>
        <w:t>7.3</w:t>
      </w:r>
      <w:r w:rsidR="009E7E80" w:rsidRPr="00ED3C70">
        <w:rPr>
          <w:rFonts w:ascii="Arial" w:hAnsi="Arial" w:cs="Arial"/>
          <w:sz w:val="24"/>
          <w:szCs w:val="24"/>
        </w:rPr>
        <w:t xml:space="preserve">. Условия выплаты материальной помощи, ее размеры и критерии их определения устанавливаются для казенных учреждений в </w:t>
      </w:r>
      <w:proofErr w:type="gramStart"/>
      <w:r w:rsidR="00AB48C4" w:rsidRPr="00ED3C70">
        <w:rPr>
          <w:rFonts w:ascii="Arial" w:hAnsi="Arial" w:cs="Arial"/>
          <w:sz w:val="24"/>
          <w:szCs w:val="24"/>
        </w:rPr>
        <w:t>пределах</w:t>
      </w:r>
      <w:proofErr w:type="gramEnd"/>
      <w:r w:rsidR="009E7E80" w:rsidRPr="00ED3C70">
        <w:rPr>
          <w:rFonts w:ascii="Arial" w:hAnsi="Arial" w:cs="Arial"/>
          <w:sz w:val="24"/>
          <w:szCs w:val="24"/>
        </w:rPr>
        <w:t xml:space="preserve"> доведенных до учреждения лимитов бюджетных обязательств на очередной финансовый год на оплату труда, для  бюджетных учреждений в пределах объема предоставляемой на соответствующий финансовый год </w:t>
      </w:r>
      <w:r w:rsidR="00D30EAC" w:rsidRPr="00ED3C70">
        <w:rPr>
          <w:rFonts w:ascii="Arial" w:hAnsi="Arial" w:cs="Arial"/>
          <w:sz w:val="24"/>
          <w:szCs w:val="24"/>
        </w:rPr>
        <w:t>субсидий, а так же с учетом средств приносящий доход деятельности, н</w:t>
      </w:r>
      <w:r w:rsidR="009E7E80" w:rsidRPr="00ED3C70">
        <w:rPr>
          <w:rFonts w:ascii="Arial" w:hAnsi="Arial" w:cs="Arial"/>
          <w:sz w:val="24"/>
          <w:szCs w:val="24"/>
        </w:rPr>
        <w:t>аправленных учреждением на оплату труда, коллективными договорами, соглашениями, локальными нормативными актами учреждения, принимаемыми с учетом мнения выборного органа первичной профсоюзной организации.</w:t>
      </w:r>
    </w:p>
    <w:p w:rsidR="009E7E80" w:rsidRPr="00ED3C70" w:rsidRDefault="00A057FB" w:rsidP="00ED3C70">
      <w:pPr>
        <w:pStyle w:val="a4"/>
        <w:jc w:val="both"/>
        <w:rPr>
          <w:rFonts w:ascii="Arial" w:hAnsi="Arial" w:cs="Arial"/>
          <w:sz w:val="24"/>
          <w:szCs w:val="24"/>
        </w:rPr>
      </w:pPr>
      <w:r w:rsidRPr="00ED3C70">
        <w:rPr>
          <w:rFonts w:ascii="Arial" w:hAnsi="Arial" w:cs="Arial"/>
          <w:sz w:val="24"/>
          <w:szCs w:val="24"/>
        </w:rPr>
        <w:t>7.4</w:t>
      </w:r>
      <w:r w:rsidR="009E7E80" w:rsidRPr="00ED3C70">
        <w:rPr>
          <w:rFonts w:ascii="Arial" w:hAnsi="Arial" w:cs="Arial"/>
          <w:sz w:val="24"/>
          <w:szCs w:val="24"/>
        </w:rPr>
        <w:t>. Решение об оказании материальной помощи работнику учреждения и ее конкретных размерах принимает руководитель учреждения на основании письменного заявления работника</w:t>
      </w:r>
      <w:r w:rsidR="00D30EAC" w:rsidRPr="00ED3C70">
        <w:rPr>
          <w:rFonts w:ascii="Arial" w:hAnsi="Arial" w:cs="Arial"/>
          <w:sz w:val="24"/>
          <w:szCs w:val="24"/>
        </w:rPr>
        <w:t xml:space="preserve"> с приложением к нему д</w:t>
      </w:r>
      <w:r w:rsidR="004C2DE6" w:rsidRPr="00ED3C70">
        <w:rPr>
          <w:rFonts w:ascii="Arial" w:hAnsi="Arial" w:cs="Arial"/>
          <w:sz w:val="24"/>
          <w:szCs w:val="24"/>
        </w:rPr>
        <w:t xml:space="preserve">окументов, подтверждающих случаи, установленные пунктом </w:t>
      </w:r>
      <w:r w:rsidR="005D3B53" w:rsidRPr="00ED3C70">
        <w:rPr>
          <w:rFonts w:ascii="Arial" w:hAnsi="Arial" w:cs="Arial"/>
          <w:sz w:val="24"/>
          <w:szCs w:val="24"/>
        </w:rPr>
        <w:t>7</w:t>
      </w:r>
      <w:r w:rsidR="004C2DE6" w:rsidRPr="00ED3C70">
        <w:rPr>
          <w:rFonts w:ascii="Arial" w:hAnsi="Arial" w:cs="Arial"/>
          <w:sz w:val="24"/>
          <w:szCs w:val="24"/>
        </w:rPr>
        <w:t xml:space="preserve"> настоящего </w:t>
      </w:r>
      <w:r w:rsidR="00AB48C4">
        <w:rPr>
          <w:rFonts w:ascii="Arial" w:hAnsi="Arial" w:cs="Arial"/>
          <w:sz w:val="24"/>
          <w:szCs w:val="24"/>
        </w:rPr>
        <w:t>П</w:t>
      </w:r>
      <w:r w:rsidR="004C2DE6" w:rsidRPr="00ED3C70">
        <w:rPr>
          <w:rFonts w:ascii="Arial" w:hAnsi="Arial" w:cs="Arial"/>
          <w:sz w:val="24"/>
          <w:szCs w:val="24"/>
        </w:rPr>
        <w:t>оложения и размер понесенных расходов</w:t>
      </w:r>
      <w:r w:rsidR="009E7E80" w:rsidRPr="00ED3C70">
        <w:rPr>
          <w:rFonts w:ascii="Arial" w:hAnsi="Arial" w:cs="Arial"/>
          <w:sz w:val="24"/>
          <w:szCs w:val="24"/>
        </w:rPr>
        <w:t>.</w:t>
      </w:r>
    </w:p>
    <w:p w:rsidR="005D3B53" w:rsidRPr="00ED3C70" w:rsidRDefault="00A057FB" w:rsidP="00ED3C70">
      <w:pPr>
        <w:pStyle w:val="a4"/>
        <w:jc w:val="both"/>
        <w:rPr>
          <w:rFonts w:ascii="Arial" w:hAnsi="Arial" w:cs="Arial"/>
          <w:sz w:val="24"/>
          <w:szCs w:val="24"/>
        </w:rPr>
      </w:pPr>
      <w:r w:rsidRPr="00ED3C70">
        <w:rPr>
          <w:rFonts w:ascii="Arial" w:hAnsi="Arial" w:cs="Arial"/>
          <w:sz w:val="24"/>
          <w:szCs w:val="24"/>
        </w:rPr>
        <w:t>7.5</w:t>
      </w:r>
      <w:r w:rsidR="009E7E80" w:rsidRPr="00ED3C70">
        <w:rPr>
          <w:rFonts w:ascii="Arial" w:hAnsi="Arial" w:cs="Arial"/>
          <w:sz w:val="24"/>
          <w:szCs w:val="24"/>
        </w:rPr>
        <w:t>. Материальная помощь работнику учреждения предоставляется</w:t>
      </w:r>
      <w:r w:rsidR="004C2DE6" w:rsidRPr="00ED3C70">
        <w:rPr>
          <w:rFonts w:ascii="Arial" w:hAnsi="Arial" w:cs="Arial"/>
          <w:sz w:val="24"/>
          <w:szCs w:val="24"/>
        </w:rPr>
        <w:t xml:space="preserve"> один раз в </w:t>
      </w:r>
      <w:r w:rsidRPr="00ED3C70">
        <w:rPr>
          <w:rFonts w:ascii="Arial" w:hAnsi="Arial" w:cs="Arial"/>
          <w:sz w:val="24"/>
          <w:szCs w:val="24"/>
        </w:rPr>
        <w:t>календарный</w:t>
      </w:r>
      <w:r w:rsidR="004C2DE6" w:rsidRPr="00ED3C70">
        <w:rPr>
          <w:rFonts w:ascii="Arial" w:hAnsi="Arial" w:cs="Arial"/>
          <w:sz w:val="24"/>
          <w:szCs w:val="24"/>
        </w:rPr>
        <w:t xml:space="preserve"> год</w:t>
      </w:r>
      <w:r w:rsidR="009E7E80" w:rsidRPr="00ED3C70">
        <w:rPr>
          <w:rFonts w:ascii="Arial" w:hAnsi="Arial" w:cs="Arial"/>
          <w:sz w:val="24"/>
          <w:szCs w:val="24"/>
        </w:rPr>
        <w:t xml:space="preserve"> в размере </w:t>
      </w:r>
      <w:r w:rsidR="005D3B53" w:rsidRPr="00ED3C70">
        <w:rPr>
          <w:rFonts w:ascii="Arial" w:hAnsi="Arial" w:cs="Arial"/>
          <w:sz w:val="24"/>
          <w:szCs w:val="24"/>
        </w:rPr>
        <w:t xml:space="preserve">одного оклада </w:t>
      </w:r>
      <w:r w:rsidR="00E87C6C" w:rsidRPr="00ED3C70">
        <w:rPr>
          <w:rFonts w:ascii="Arial" w:hAnsi="Arial" w:cs="Arial"/>
          <w:sz w:val="24"/>
          <w:szCs w:val="24"/>
        </w:rPr>
        <w:t>(должностн</w:t>
      </w:r>
      <w:r w:rsidR="005D3B53" w:rsidRPr="00ED3C70">
        <w:rPr>
          <w:rFonts w:ascii="Arial" w:hAnsi="Arial" w:cs="Arial"/>
          <w:sz w:val="24"/>
          <w:szCs w:val="24"/>
        </w:rPr>
        <w:t>ого оклада</w:t>
      </w:r>
      <w:r w:rsidR="00E87C6C" w:rsidRPr="00ED3C70">
        <w:rPr>
          <w:rFonts w:ascii="Arial" w:hAnsi="Arial" w:cs="Arial"/>
          <w:sz w:val="24"/>
          <w:szCs w:val="24"/>
        </w:rPr>
        <w:t>).</w:t>
      </w:r>
      <w:r w:rsidR="009E7E80" w:rsidRPr="00ED3C70">
        <w:rPr>
          <w:rFonts w:ascii="Arial" w:hAnsi="Arial" w:cs="Arial"/>
          <w:sz w:val="24"/>
          <w:szCs w:val="24"/>
        </w:rPr>
        <w:t xml:space="preserve"> </w:t>
      </w:r>
      <w:r w:rsidR="00E87C6C" w:rsidRPr="00ED3C70">
        <w:rPr>
          <w:rFonts w:ascii="Arial" w:hAnsi="Arial" w:cs="Arial"/>
          <w:sz w:val="24"/>
          <w:szCs w:val="24"/>
        </w:rPr>
        <w:t>Р</w:t>
      </w:r>
      <w:r w:rsidR="009E7E80" w:rsidRPr="00ED3C70">
        <w:rPr>
          <w:rFonts w:ascii="Arial" w:hAnsi="Arial" w:cs="Arial"/>
          <w:sz w:val="24"/>
          <w:szCs w:val="24"/>
        </w:rPr>
        <w:t>уководителю учреждения</w:t>
      </w:r>
      <w:r w:rsidR="00E87C6C" w:rsidRPr="00ED3C70">
        <w:rPr>
          <w:rFonts w:ascii="Arial" w:hAnsi="Arial" w:cs="Arial"/>
          <w:sz w:val="24"/>
          <w:szCs w:val="24"/>
        </w:rPr>
        <w:t>, заместителям руководителя и главному бухгалтеру учреждения один раз в  год</w:t>
      </w:r>
      <w:r w:rsidR="009E7E80" w:rsidRPr="00ED3C70">
        <w:rPr>
          <w:rFonts w:ascii="Arial" w:hAnsi="Arial" w:cs="Arial"/>
          <w:sz w:val="24"/>
          <w:szCs w:val="24"/>
        </w:rPr>
        <w:t xml:space="preserve">,  в размере </w:t>
      </w:r>
      <w:r w:rsidR="005D3B53" w:rsidRPr="00ED3C70">
        <w:rPr>
          <w:rFonts w:ascii="Arial" w:hAnsi="Arial" w:cs="Arial"/>
          <w:sz w:val="24"/>
          <w:szCs w:val="24"/>
        </w:rPr>
        <w:t>одного оклада (должностного оклада).</w:t>
      </w:r>
    </w:p>
    <w:p w:rsidR="009E7E80" w:rsidRPr="00ED3C70" w:rsidRDefault="00A057FB" w:rsidP="00ED3C70">
      <w:pPr>
        <w:pStyle w:val="a4"/>
        <w:jc w:val="both"/>
        <w:rPr>
          <w:rFonts w:ascii="Arial" w:hAnsi="Arial" w:cs="Arial"/>
          <w:sz w:val="24"/>
          <w:szCs w:val="24"/>
        </w:rPr>
      </w:pPr>
      <w:r w:rsidRPr="00ED3C70">
        <w:rPr>
          <w:rFonts w:ascii="Arial" w:hAnsi="Arial" w:cs="Arial"/>
          <w:sz w:val="24"/>
          <w:szCs w:val="24"/>
        </w:rPr>
        <w:t>7.</w:t>
      </w:r>
      <w:r w:rsidR="009E7E80" w:rsidRPr="00ED3C70">
        <w:rPr>
          <w:rFonts w:ascii="Arial" w:hAnsi="Arial" w:cs="Arial"/>
          <w:sz w:val="24"/>
          <w:szCs w:val="24"/>
        </w:rPr>
        <w:t>6. Работникам учреждения при предоставлении ежегодного оплачиваемого отпуска производится единовременная (один раз в рабочий год) выплата в размере одного оклада (должностного оклада), ставки заработной платы</w:t>
      </w:r>
      <w:r w:rsidR="00E87C6C" w:rsidRPr="00ED3C70">
        <w:rPr>
          <w:rFonts w:ascii="Arial" w:hAnsi="Arial" w:cs="Arial"/>
          <w:sz w:val="24"/>
          <w:szCs w:val="24"/>
        </w:rPr>
        <w:t xml:space="preserve">, а руководителю, заместителям руководителя и главному бухгалтеру учреждения,- в размере одного </w:t>
      </w:r>
      <w:r w:rsidR="005D3B53" w:rsidRPr="00ED3C70">
        <w:rPr>
          <w:rFonts w:ascii="Arial" w:hAnsi="Arial" w:cs="Arial"/>
          <w:sz w:val="24"/>
          <w:szCs w:val="24"/>
        </w:rPr>
        <w:t xml:space="preserve"> оклада (должностного оклада)</w:t>
      </w:r>
      <w:r w:rsidR="00E87C6C" w:rsidRPr="00ED3C70">
        <w:rPr>
          <w:rFonts w:ascii="Arial" w:hAnsi="Arial" w:cs="Arial"/>
          <w:sz w:val="24"/>
          <w:szCs w:val="24"/>
        </w:rPr>
        <w:t>,</w:t>
      </w:r>
      <w:r w:rsidR="009E7E80" w:rsidRPr="00ED3C70">
        <w:rPr>
          <w:rFonts w:ascii="Arial" w:hAnsi="Arial" w:cs="Arial"/>
          <w:sz w:val="24"/>
          <w:szCs w:val="24"/>
        </w:rPr>
        <w:t xml:space="preserve"> на основании соответствующего письменного заявления работника учреждения в случаях:</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1) предоставления ежегодного оплачиваемого отпуска в полном объеме;</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2) разделения в установленном порядке ежегодного оплачиваемого отпуска на части - при предоставлении одной из частей данного отпуска;</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3) замены в установленном порядке части ежегодного оплачиваемого отпуска денежной компенсацией - одновременно с предоставлением данной компенсации.</w:t>
      </w:r>
    </w:p>
    <w:p w:rsidR="009E7E80" w:rsidRPr="00ED3C70" w:rsidRDefault="00A057FB" w:rsidP="00ED3C70">
      <w:pPr>
        <w:pStyle w:val="a4"/>
        <w:jc w:val="both"/>
        <w:rPr>
          <w:rFonts w:ascii="Arial" w:hAnsi="Arial" w:cs="Arial"/>
          <w:sz w:val="24"/>
          <w:szCs w:val="24"/>
        </w:rPr>
      </w:pPr>
      <w:r w:rsidRPr="00ED3C70">
        <w:rPr>
          <w:rFonts w:ascii="Arial" w:hAnsi="Arial" w:cs="Arial"/>
          <w:sz w:val="24"/>
          <w:szCs w:val="24"/>
        </w:rPr>
        <w:t>7.</w:t>
      </w:r>
      <w:r w:rsidR="009E7E80" w:rsidRPr="00ED3C70">
        <w:rPr>
          <w:rFonts w:ascii="Arial" w:hAnsi="Arial" w:cs="Arial"/>
          <w:sz w:val="24"/>
          <w:szCs w:val="24"/>
        </w:rPr>
        <w:t>7. Если при разделении в установленном порядке ежегодного оплачиваемого отпуска на части единовременная выплата не производилась, она подлежит выплате при предоставлении последней части ежегодного оплачиваемого отпуска.</w:t>
      </w:r>
    </w:p>
    <w:p w:rsidR="009E7E80" w:rsidRPr="00ED3C70" w:rsidRDefault="00A057FB" w:rsidP="00ED3C70">
      <w:pPr>
        <w:pStyle w:val="a4"/>
        <w:jc w:val="both"/>
        <w:rPr>
          <w:rFonts w:ascii="Arial" w:hAnsi="Arial" w:cs="Arial"/>
          <w:sz w:val="24"/>
          <w:szCs w:val="24"/>
        </w:rPr>
      </w:pPr>
      <w:r w:rsidRPr="00ED3C70">
        <w:rPr>
          <w:rFonts w:ascii="Arial" w:hAnsi="Arial" w:cs="Arial"/>
          <w:sz w:val="24"/>
          <w:szCs w:val="24"/>
        </w:rPr>
        <w:t>7.</w:t>
      </w:r>
      <w:r w:rsidR="009E7E80" w:rsidRPr="00ED3C70">
        <w:rPr>
          <w:rFonts w:ascii="Arial" w:hAnsi="Arial" w:cs="Arial"/>
          <w:sz w:val="24"/>
          <w:szCs w:val="24"/>
        </w:rPr>
        <w:t xml:space="preserve">8. Предоставление единовременной выплаты оформляется приказом руководителя учреждения, а в отношении руководителя учреждения </w:t>
      </w:r>
      <w:r w:rsidR="00E87C6C" w:rsidRPr="00ED3C70">
        <w:rPr>
          <w:rFonts w:ascii="Arial" w:hAnsi="Arial" w:cs="Arial"/>
          <w:sz w:val="24"/>
          <w:szCs w:val="24"/>
        </w:rPr>
        <w:t>–</w:t>
      </w:r>
      <w:r w:rsidR="009E7E80" w:rsidRPr="00ED3C70">
        <w:rPr>
          <w:rFonts w:ascii="Arial" w:hAnsi="Arial" w:cs="Arial"/>
          <w:sz w:val="24"/>
          <w:szCs w:val="24"/>
        </w:rPr>
        <w:t xml:space="preserve"> </w:t>
      </w:r>
      <w:r w:rsidR="0046503B" w:rsidRPr="00ED3C70">
        <w:rPr>
          <w:rFonts w:ascii="Arial" w:hAnsi="Arial" w:cs="Arial"/>
          <w:sz w:val="24"/>
          <w:szCs w:val="24"/>
        </w:rPr>
        <w:t>приказом Управления образования</w:t>
      </w:r>
      <w:r w:rsidR="009E7E80" w:rsidRPr="00ED3C70">
        <w:rPr>
          <w:rFonts w:ascii="Arial" w:hAnsi="Arial" w:cs="Arial"/>
          <w:sz w:val="24"/>
          <w:szCs w:val="24"/>
        </w:rPr>
        <w:t>.</w:t>
      </w:r>
    </w:p>
    <w:p w:rsidR="009E7E80" w:rsidRPr="00ED3C70" w:rsidRDefault="00A057FB" w:rsidP="00ED3C70">
      <w:pPr>
        <w:pStyle w:val="a4"/>
        <w:jc w:val="both"/>
        <w:rPr>
          <w:rFonts w:ascii="Arial" w:hAnsi="Arial" w:cs="Arial"/>
          <w:sz w:val="24"/>
          <w:szCs w:val="24"/>
        </w:rPr>
      </w:pPr>
      <w:r w:rsidRPr="00ED3C70">
        <w:rPr>
          <w:rFonts w:ascii="Arial" w:hAnsi="Arial" w:cs="Arial"/>
          <w:sz w:val="24"/>
          <w:szCs w:val="24"/>
        </w:rPr>
        <w:t>7.</w:t>
      </w:r>
      <w:r w:rsidR="009F7D5D" w:rsidRPr="00ED3C70">
        <w:rPr>
          <w:rFonts w:ascii="Arial" w:hAnsi="Arial" w:cs="Arial"/>
          <w:sz w:val="24"/>
          <w:szCs w:val="24"/>
        </w:rPr>
        <w:t>9</w:t>
      </w:r>
      <w:r w:rsidR="009E7E80" w:rsidRPr="00ED3C70">
        <w:rPr>
          <w:rFonts w:ascii="Arial" w:hAnsi="Arial" w:cs="Arial"/>
          <w:sz w:val="24"/>
          <w:szCs w:val="24"/>
        </w:rPr>
        <w:t>.</w:t>
      </w:r>
      <w:r w:rsidR="009F7D5D" w:rsidRPr="00ED3C70">
        <w:rPr>
          <w:rFonts w:ascii="Arial" w:hAnsi="Arial" w:cs="Arial"/>
          <w:sz w:val="24"/>
          <w:szCs w:val="24"/>
        </w:rPr>
        <w:t>Е</w:t>
      </w:r>
      <w:r w:rsidR="009E7E80" w:rsidRPr="00ED3C70">
        <w:rPr>
          <w:rFonts w:ascii="Arial" w:hAnsi="Arial" w:cs="Arial"/>
          <w:sz w:val="24"/>
          <w:szCs w:val="24"/>
        </w:rPr>
        <w:t>диновременн</w:t>
      </w:r>
      <w:r w:rsidR="009F7D5D" w:rsidRPr="00ED3C70">
        <w:rPr>
          <w:rFonts w:ascii="Arial" w:hAnsi="Arial" w:cs="Arial"/>
          <w:sz w:val="24"/>
          <w:szCs w:val="24"/>
        </w:rPr>
        <w:t xml:space="preserve">ая </w:t>
      </w:r>
      <w:r w:rsidR="009E7E80" w:rsidRPr="00ED3C70">
        <w:rPr>
          <w:rFonts w:ascii="Arial" w:hAnsi="Arial" w:cs="Arial"/>
          <w:sz w:val="24"/>
          <w:szCs w:val="24"/>
        </w:rPr>
        <w:t xml:space="preserve"> выплат</w:t>
      </w:r>
      <w:r w:rsidR="009F7D5D" w:rsidRPr="00ED3C70">
        <w:rPr>
          <w:rFonts w:ascii="Arial" w:hAnsi="Arial" w:cs="Arial"/>
          <w:sz w:val="24"/>
          <w:szCs w:val="24"/>
        </w:rPr>
        <w:t>а</w:t>
      </w:r>
      <w:r w:rsidR="009E7E80" w:rsidRPr="00ED3C70">
        <w:rPr>
          <w:rFonts w:ascii="Arial" w:hAnsi="Arial" w:cs="Arial"/>
          <w:sz w:val="24"/>
          <w:szCs w:val="24"/>
        </w:rPr>
        <w:t xml:space="preserve"> к ежегодному оплачиваемому отпуску </w:t>
      </w:r>
      <w:r w:rsidR="009F7D5D" w:rsidRPr="00ED3C70">
        <w:rPr>
          <w:rFonts w:ascii="Arial" w:hAnsi="Arial" w:cs="Arial"/>
          <w:sz w:val="24"/>
          <w:szCs w:val="24"/>
        </w:rPr>
        <w:t xml:space="preserve">работникам учреждения, </w:t>
      </w:r>
      <w:r w:rsidR="009E7E80" w:rsidRPr="00ED3C70">
        <w:rPr>
          <w:rFonts w:ascii="Arial" w:hAnsi="Arial" w:cs="Arial"/>
          <w:sz w:val="24"/>
          <w:szCs w:val="24"/>
        </w:rPr>
        <w:t>руководителю</w:t>
      </w:r>
      <w:r w:rsidR="009F7D5D" w:rsidRPr="00ED3C70">
        <w:rPr>
          <w:rFonts w:ascii="Arial" w:hAnsi="Arial" w:cs="Arial"/>
          <w:sz w:val="24"/>
          <w:szCs w:val="24"/>
        </w:rPr>
        <w:t>, заместителям руководителя и главному бухгалтеру учреждения выплачивается в пределах годового объема фонда оплаты труда.</w:t>
      </w:r>
    </w:p>
    <w:p w:rsidR="00AD59B2" w:rsidRDefault="00AD59B2" w:rsidP="00954B84">
      <w:pPr>
        <w:pStyle w:val="a4"/>
        <w:jc w:val="right"/>
        <w:rPr>
          <w:rFonts w:ascii="Courier New" w:hAnsi="Courier New" w:cs="Courier New"/>
        </w:rPr>
      </w:pPr>
    </w:p>
    <w:p w:rsidR="00DE1B1B" w:rsidRPr="00954B84" w:rsidRDefault="00DE1B1B" w:rsidP="00954B84">
      <w:pPr>
        <w:pStyle w:val="a4"/>
        <w:jc w:val="right"/>
        <w:rPr>
          <w:rFonts w:ascii="Courier New" w:hAnsi="Courier New" w:cs="Courier New"/>
        </w:rPr>
      </w:pPr>
      <w:r w:rsidRPr="00954B84">
        <w:rPr>
          <w:rFonts w:ascii="Courier New" w:hAnsi="Courier New" w:cs="Courier New"/>
        </w:rPr>
        <w:t>Приложение 1</w:t>
      </w:r>
    </w:p>
    <w:p w:rsidR="00DE1B1B" w:rsidRPr="00954B84" w:rsidRDefault="00DE1B1B" w:rsidP="00954B84">
      <w:pPr>
        <w:pStyle w:val="a4"/>
        <w:jc w:val="right"/>
        <w:rPr>
          <w:rFonts w:ascii="Courier New" w:hAnsi="Courier New" w:cs="Courier New"/>
        </w:rPr>
      </w:pPr>
      <w:r w:rsidRPr="00954B84">
        <w:rPr>
          <w:rFonts w:ascii="Courier New" w:hAnsi="Courier New" w:cs="Courier New"/>
        </w:rPr>
        <w:t xml:space="preserve">к </w:t>
      </w:r>
      <w:r w:rsidR="00AD59B2">
        <w:rPr>
          <w:rFonts w:ascii="Courier New" w:hAnsi="Courier New" w:cs="Courier New"/>
        </w:rPr>
        <w:t>настоящему П</w:t>
      </w:r>
      <w:r w:rsidRPr="00954B84">
        <w:rPr>
          <w:rFonts w:ascii="Courier New" w:hAnsi="Courier New" w:cs="Courier New"/>
        </w:rPr>
        <w:t>оложению</w:t>
      </w:r>
    </w:p>
    <w:p w:rsidR="00954B84" w:rsidRDefault="00954B84" w:rsidP="00954B84">
      <w:pPr>
        <w:pStyle w:val="a4"/>
        <w:jc w:val="right"/>
        <w:rPr>
          <w:rFonts w:ascii="Courier New" w:hAnsi="Courier New" w:cs="Courier New"/>
        </w:rPr>
      </w:pPr>
    </w:p>
    <w:p w:rsidR="00AD59B2" w:rsidRDefault="00AD59B2" w:rsidP="00954B84">
      <w:pPr>
        <w:pStyle w:val="a4"/>
        <w:jc w:val="right"/>
        <w:rPr>
          <w:rFonts w:ascii="Courier New" w:hAnsi="Courier New" w:cs="Courier New"/>
        </w:rPr>
      </w:pPr>
    </w:p>
    <w:p w:rsidR="00954B84" w:rsidRPr="00954B84" w:rsidRDefault="00954B84" w:rsidP="00954B84">
      <w:pPr>
        <w:pStyle w:val="a4"/>
        <w:jc w:val="right"/>
        <w:rPr>
          <w:rFonts w:ascii="Courier New" w:hAnsi="Courier New" w:cs="Courier New"/>
        </w:rPr>
      </w:pPr>
    </w:p>
    <w:p w:rsidR="00DE1B1B" w:rsidRPr="00ED3C70" w:rsidRDefault="00DE1B1B" w:rsidP="00954B84">
      <w:pPr>
        <w:pStyle w:val="a4"/>
        <w:jc w:val="center"/>
        <w:rPr>
          <w:rFonts w:ascii="Arial" w:hAnsi="Arial" w:cs="Arial"/>
          <w:sz w:val="24"/>
          <w:szCs w:val="24"/>
        </w:rPr>
      </w:pPr>
      <w:bookmarkStart w:id="4" w:name="Par362"/>
      <w:bookmarkEnd w:id="4"/>
      <w:r w:rsidRPr="00ED3C70">
        <w:rPr>
          <w:rFonts w:ascii="Arial" w:hAnsi="Arial" w:cs="Arial"/>
          <w:sz w:val="24"/>
          <w:szCs w:val="24"/>
        </w:rPr>
        <w:t>РЕКОМЕНДУЕМЫЕ РАЗМЕРЫ МИНИМАЛЬНЫХ ОКЛАДОВ (СТАВОК)</w:t>
      </w:r>
    </w:p>
    <w:p w:rsidR="00DE1B1B" w:rsidRPr="00ED3C70" w:rsidRDefault="00DE1B1B" w:rsidP="00954B84">
      <w:pPr>
        <w:pStyle w:val="a4"/>
        <w:jc w:val="center"/>
        <w:rPr>
          <w:rFonts w:ascii="Arial" w:hAnsi="Arial" w:cs="Arial"/>
          <w:sz w:val="24"/>
          <w:szCs w:val="24"/>
        </w:rPr>
      </w:pPr>
      <w:r w:rsidRPr="00ED3C70">
        <w:rPr>
          <w:rFonts w:ascii="Arial" w:hAnsi="Arial" w:cs="Arial"/>
          <w:sz w:val="24"/>
          <w:szCs w:val="24"/>
        </w:rPr>
        <w:t>РАБОТНИКОВ ОБРАЗОВАНИЯ (КРОМЕ ДОПОЛНИТЕЛЬНОГО</w:t>
      </w:r>
    </w:p>
    <w:p w:rsidR="00DE1B1B" w:rsidRDefault="00DE1B1B" w:rsidP="00954B84">
      <w:pPr>
        <w:pStyle w:val="a4"/>
        <w:jc w:val="center"/>
        <w:rPr>
          <w:rFonts w:ascii="Arial" w:hAnsi="Arial" w:cs="Arial"/>
          <w:sz w:val="24"/>
          <w:szCs w:val="24"/>
        </w:rPr>
      </w:pPr>
      <w:proofErr w:type="gramStart"/>
      <w:r w:rsidRPr="00ED3C70">
        <w:rPr>
          <w:rFonts w:ascii="Arial" w:hAnsi="Arial" w:cs="Arial"/>
          <w:sz w:val="24"/>
          <w:szCs w:val="24"/>
        </w:rPr>
        <w:lastRenderedPageBreak/>
        <w:t>ПРОФЕССИОНАЛЬНОГО)</w:t>
      </w:r>
      <w:proofErr w:type="gramEnd"/>
    </w:p>
    <w:p w:rsidR="00DE1B1B" w:rsidRPr="00ED3C70" w:rsidRDefault="00DE1B1B" w:rsidP="00954B84">
      <w:pPr>
        <w:pStyle w:val="a4"/>
        <w:jc w:val="center"/>
        <w:rPr>
          <w:rFonts w:ascii="Arial" w:hAnsi="Arial" w:cs="Arial"/>
          <w:sz w:val="24"/>
          <w:szCs w:val="24"/>
        </w:rPr>
      </w:pPr>
      <w:r w:rsidRPr="00ED3C70">
        <w:rPr>
          <w:rFonts w:ascii="Arial" w:hAnsi="Arial" w:cs="Arial"/>
          <w:sz w:val="24"/>
          <w:szCs w:val="24"/>
        </w:rPr>
        <w:t>Размеры окладов (должностных окладов)  по ПКГ по должностям работников</w:t>
      </w:r>
    </w:p>
    <w:p w:rsidR="00DE1B1B" w:rsidRPr="00ED3C70" w:rsidRDefault="00DE1B1B" w:rsidP="00954B84">
      <w:pPr>
        <w:pStyle w:val="a4"/>
        <w:jc w:val="center"/>
        <w:rPr>
          <w:rFonts w:ascii="Arial" w:hAnsi="Arial" w:cs="Arial"/>
          <w:sz w:val="24"/>
          <w:szCs w:val="24"/>
        </w:rPr>
      </w:pPr>
      <w:r w:rsidRPr="00ED3C70">
        <w:rPr>
          <w:rFonts w:ascii="Arial" w:hAnsi="Arial" w:cs="Arial"/>
          <w:sz w:val="24"/>
          <w:szCs w:val="24"/>
        </w:rPr>
        <w:t>(профессиям рабочих) учреждений</w:t>
      </w:r>
    </w:p>
    <w:p w:rsidR="00DE1B1B" w:rsidRDefault="00DE1B1B" w:rsidP="00ED3C70">
      <w:pPr>
        <w:pStyle w:val="a4"/>
        <w:jc w:val="both"/>
        <w:rPr>
          <w:rFonts w:ascii="Arial" w:hAnsi="Arial" w:cs="Arial"/>
          <w:sz w:val="24"/>
          <w:szCs w:val="24"/>
        </w:rPr>
      </w:pPr>
      <w:r w:rsidRPr="00ED3C70">
        <w:rPr>
          <w:rFonts w:ascii="Arial" w:hAnsi="Arial" w:cs="Arial"/>
          <w:sz w:val="24"/>
          <w:szCs w:val="24"/>
        </w:rPr>
        <w:t>1.Работников образования (</w:t>
      </w:r>
      <w:proofErr w:type="gramStart"/>
      <w:r w:rsidRPr="00ED3C70">
        <w:rPr>
          <w:rFonts w:ascii="Arial" w:hAnsi="Arial" w:cs="Arial"/>
          <w:sz w:val="24"/>
          <w:szCs w:val="24"/>
        </w:rPr>
        <w:t>кроме</w:t>
      </w:r>
      <w:proofErr w:type="gramEnd"/>
      <w:r w:rsidRPr="00ED3C70">
        <w:rPr>
          <w:rFonts w:ascii="Arial" w:hAnsi="Arial" w:cs="Arial"/>
          <w:sz w:val="24"/>
          <w:szCs w:val="24"/>
        </w:rPr>
        <w:t xml:space="preserve"> дополнительного профессионального)</w:t>
      </w:r>
    </w:p>
    <w:p w:rsidR="00AD59B2" w:rsidRPr="00ED3C70" w:rsidRDefault="00AD59B2" w:rsidP="00ED3C70">
      <w:pPr>
        <w:pStyle w:val="a4"/>
        <w:jc w:val="both"/>
        <w:rPr>
          <w:rFonts w:ascii="Arial" w:hAnsi="Arial" w:cs="Arial"/>
          <w:sz w:val="24"/>
          <w:szCs w:val="24"/>
        </w:rPr>
      </w:pPr>
    </w:p>
    <w:tbl>
      <w:tblPr>
        <w:tblStyle w:val="a3"/>
        <w:tblW w:w="0" w:type="auto"/>
        <w:tblLook w:val="04A0" w:firstRow="1" w:lastRow="0" w:firstColumn="1" w:lastColumn="0" w:noHBand="0" w:noVBand="1"/>
      </w:tblPr>
      <w:tblGrid>
        <w:gridCol w:w="5920"/>
        <w:gridCol w:w="3650"/>
      </w:tblGrid>
      <w:tr w:rsidR="00DE1B1B" w:rsidRPr="00ED3C70" w:rsidTr="00DE1B1B">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Наименование должности (профессии)</w:t>
            </w: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Размеры окладов</w:t>
            </w:r>
          </w:p>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(должностных) окладов, ставок заработной платы руб.</w:t>
            </w:r>
          </w:p>
        </w:tc>
      </w:tr>
      <w:tr w:rsidR="00DE1B1B" w:rsidRPr="00ED3C70" w:rsidTr="00DE1B1B">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954B84">
            <w:pPr>
              <w:pStyle w:val="a4"/>
              <w:jc w:val="both"/>
              <w:rPr>
                <w:rFonts w:ascii="Arial" w:hAnsi="Arial" w:cs="Arial"/>
                <w:sz w:val="24"/>
                <w:szCs w:val="24"/>
              </w:rPr>
            </w:pPr>
            <w:r w:rsidRPr="00ED3C70">
              <w:rPr>
                <w:rFonts w:ascii="Arial" w:hAnsi="Arial" w:cs="Arial"/>
                <w:sz w:val="24"/>
                <w:szCs w:val="24"/>
              </w:rPr>
              <w:t xml:space="preserve"> Профессиональная квалификационная группа должностей работников учебно-вспомогательного</w:t>
            </w:r>
            <w:r w:rsidR="00954B84">
              <w:rPr>
                <w:rFonts w:ascii="Arial" w:hAnsi="Arial" w:cs="Arial"/>
                <w:sz w:val="24"/>
                <w:szCs w:val="24"/>
              </w:rPr>
              <w:t xml:space="preserve"> </w:t>
            </w:r>
            <w:r w:rsidRPr="00ED3C70">
              <w:rPr>
                <w:rFonts w:ascii="Arial" w:hAnsi="Arial" w:cs="Arial"/>
                <w:sz w:val="24"/>
                <w:szCs w:val="24"/>
              </w:rPr>
              <w:t>персонала первого уровня</w:t>
            </w:r>
          </w:p>
        </w:tc>
      </w:tr>
      <w:tr w:rsidR="00DE1B1B" w:rsidRPr="00ED3C70" w:rsidTr="00DE1B1B">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Помощник воспитателя</w:t>
            </w:r>
          </w:p>
          <w:p w:rsidR="00DE1B1B" w:rsidRPr="00ED3C70" w:rsidRDefault="00DE1B1B" w:rsidP="00ED3C70">
            <w:pPr>
              <w:pStyle w:val="a4"/>
              <w:jc w:val="both"/>
              <w:rPr>
                <w:rFonts w:ascii="Arial" w:hAnsi="Arial" w:cs="Arial"/>
                <w:sz w:val="24"/>
                <w:szCs w:val="24"/>
              </w:rPr>
            </w:pPr>
          </w:p>
        </w:tc>
        <w:tc>
          <w:tcPr>
            <w:tcW w:w="36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8</w:t>
            </w:r>
            <w:r w:rsidR="00616B3E" w:rsidRPr="00ED3C70">
              <w:rPr>
                <w:rFonts w:ascii="Arial" w:hAnsi="Arial" w:cs="Arial"/>
                <w:sz w:val="24"/>
                <w:szCs w:val="24"/>
              </w:rPr>
              <w:t>651</w:t>
            </w:r>
          </w:p>
        </w:tc>
      </w:tr>
      <w:tr w:rsidR="00DE1B1B" w:rsidRPr="00ED3C70" w:rsidTr="00DE1B1B">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Секретарь учебной части</w:t>
            </w:r>
          </w:p>
          <w:p w:rsidR="00DE1B1B" w:rsidRPr="00ED3C70" w:rsidRDefault="00DE1B1B" w:rsidP="00ED3C70">
            <w:pPr>
              <w:pStyle w:val="a4"/>
              <w:jc w:val="both"/>
              <w:rPr>
                <w:rFonts w:ascii="Arial" w:hAnsi="Arial" w:cs="Arial"/>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DE1B1B">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954B84">
            <w:pPr>
              <w:pStyle w:val="a4"/>
              <w:jc w:val="both"/>
              <w:rPr>
                <w:rFonts w:ascii="Arial" w:hAnsi="Arial" w:cs="Arial"/>
                <w:sz w:val="24"/>
                <w:szCs w:val="24"/>
              </w:rPr>
            </w:pPr>
            <w:r w:rsidRPr="00ED3C70">
              <w:rPr>
                <w:rFonts w:ascii="Arial" w:hAnsi="Arial" w:cs="Arial"/>
                <w:sz w:val="24"/>
                <w:szCs w:val="24"/>
              </w:rPr>
              <w:t xml:space="preserve">    Профессиональная квалификационная группа должностей работников учебно-вспомогательного </w:t>
            </w:r>
            <w:r w:rsidR="00954B84">
              <w:rPr>
                <w:rFonts w:ascii="Arial" w:hAnsi="Arial" w:cs="Arial"/>
                <w:sz w:val="24"/>
                <w:szCs w:val="24"/>
              </w:rPr>
              <w:t>п</w:t>
            </w:r>
            <w:r w:rsidRPr="00ED3C70">
              <w:rPr>
                <w:rFonts w:ascii="Arial" w:hAnsi="Arial" w:cs="Arial"/>
                <w:sz w:val="24"/>
                <w:szCs w:val="24"/>
              </w:rPr>
              <w:t>ерсонала второго уровня</w:t>
            </w:r>
          </w:p>
        </w:tc>
      </w:tr>
      <w:tr w:rsidR="00DE1B1B" w:rsidRPr="00ED3C70" w:rsidTr="00DE1B1B">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                                                               1 квалификационный уровень</w:t>
            </w:r>
          </w:p>
        </w:tc>
      </w:tr>
      <w:tr w:rsidR="00DE1B1B" w:rsidRPr="00ED3C70" w:rsidTr="00DE1B1B">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Дежурный по режиму</w:t>
            </w:r>
          </w:p>
          <w:p w:rsidR="00DE1B1B" w:rsidRPr="00ED3C70" w:rsidRDefault="00DE1B1B" w:rsidP="00ED3C70">
            <w:pPr>
              <w:pStyle w:val="a4"/>
              <w:jc w:val="both"/>
              <w:rPr>
                <w:rFonts w:ascii="Arial" w:hAnsi="Arial" w:cs="Arial"/>
                <w:sz w:val="24"/>
                <w:szCs w:val="24"/>
              </w:rPr>
            </w:pPr>
          </w:p>
        </w:tc>
        <w:tc>
          <w:tcPr>
            <w:tcW w:w="36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8</w:t>
            </w:r>
            <w:r w:rsidR="00616B3E" w:rsidRPr="00ED3C70">
              <w:rPr>
                <w:rFonts w:ascii="Arial" w:hAnsi="Arial" w:cs="Arial"/>
                <w:sz w:val="24"/>
                <w:szCs w:val="24"/>
              </w:rPr>
              <w:t>673</w:t>
            </w:r>
          </w:p>
        </w:tc>
      </w:tr>
      <w:tr w:rsidR="00DE1B1B" w:rsidRPr="00ED3C70" w:rsidTr="00DE1B1B">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Младший воспитатель</w:t>
            </w:r>
          </w:p>
          <w:p w:rsidR="00DE1B1B" w:rsidRPr="00ED3C70" w:rsidRDefault="00DE1B1B" w:rsidP="00ED3C70">
            <w:pPr>
              <w:pStyle w:val="a4"/>
              <w:jc w:val="both"/>
              <w:rPr>
                <w:rFonts w:ascii="Arial" w:hAnsi="Arial" w:cs="Arial"/>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DE1B1B">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                                                         2 квалификационный уровень</w:t>
            </w:r>
          </w:p>
        </w:tc>
      </w:tr>
      <w:tr w:rsidR="00DE1B1B" w:rsidRPr="00ED3C70" w:rsidTr="00DE1B1B">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Диспетчер образовательного учреждения</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616B3E" w:rsidP="00ED3C70">
            <w:pPr>
              <w:pStyle w:val="a4"/>
              <w:jc w:val="both"/>
              <w:rPr>
                <w:rFonts w:ascii="Arial" w:hAnsi="Arial" w:cs="Arial"/>
                <w:sz w:val="24"/>
                <w:szCs w:val="24"/>
              </w:rPr>
            </w:pPr>
            <w:r w:rsidRPr="00ED3C70">
              <w:rPr>
                <w:rFonts w:ascii="Arial" w:hAnsi="Arial" w:cs="Arial"/>
                <w:sz w:val="24"/>
                <w:szCs w:val="24"/>
              </w:rPr>
              <w:t>8694</w:t>
            </w:r>
          </w:p>
        </w:tc>
      </w:tr>
      <w:tr w:rsidR="00DE1B1B" w:rsidRPr="00ED3C70" w:rsidTr="00DE1B1B">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Профессиональная квалификационная группа должностей педагогических работников</w:t>
            </w:r>
          </w:p>
        </w:tc>
      </w:tr>
      <w:tr w:rsidR="00DE1B1B" w:rsidRPr="00ED3C70" w:rsidTr="00DE1B1B">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квалификационный уровень</w:t>
            </w:r>
          </w:p>
          <w:p w:rsidR="00DE1B1B" w:rsidRPr="00ED3C70" w:rsidRDefault="00DE1B1B" w:rsidP="00ED3C70">
            <w:pPr>
              <w:pStyle w:val="a4"/>
              <w:jc w:val="both"/>
              <w:rPr>
                <w:rFonts w:ascii="Arial" w:hAnsi="Arial" w:cs="Arial"/>
                <w:sz w:val="24"/>
                <w:szCs w:val="24"/>
              </w:rPr>
            </w:pPr>
          </w:p>
        </w:tc>
      </w:tr>
      <w:tr w:rsidR="00DE1B1B" w:rsidRPr="00ED3C70" w:rsidTr="00DE1B1B">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Старший вожатый</w:t>
            </w:r>
          </w:p>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Инструктор по труду</w:t>
            </w:r>
          </w:p>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Инструктор по физической культуре</w:t>
            </w:r>
          </w:p>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Музыкальный руководитель</w:t>
            </w:r>
          </w:p>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Инструктор слухового кабинета</w:t>
            </w:r>
          </w:p>
          <w:p w:rsidR="00DE1B1B" w:rsidRPr="00ED3C70" w:rsidRDefault="00DE1B1B" w:rsidP="00ED3C70">
            <w:pPr>
              <w:pStyle w:val="a4"/>
              <w:jc w:val="both"/>
              <w:rPr>
                <w:rFonts w:ascii="Arial" w:hAnsi="Arial" w:cs="Arial"/>
                <w:sz w:val="24"/>
                <w:szCs w:val="24"/>
              </w:rPr>
            </w:pP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616B3E" w:rsidP="00ED3C70">
            <w:pPr>
              <w:pStyle w:val="a4"/>
              <w:jc w:val="both"/>
              <w:rPr>
                <w:rFonts w:ascii="Arial" w:hAnsi="Arial" w:cs="Arial"/>
                <w:sz w:val="24"/>
                <w:szCs w:val="24"/>
              </w:rPr>
            </w:pPr>
            <w:r w:rsidRPr="00ED3C70">
              <w:rPr>
                <w:rFonts w:ascii="Arial" w:hAnsi="Arial" w:cs="Arial"/>
                <w:sz w:val="24"/>
                <w:szCs w:val="24"/>
              </w:rPr>
              <w:t>8717</w:t>
            </w:r>
          </w:p>
        </w:tc>
      </w:tr>
      <w:tr w:rsidR="00DE1B1B" w:rsidRPr="00ED3C70" w:rsidTr="00DE1B1B">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                                                           2 квалификационный уровень</w:t>
            </w:r>
          </w:p>
        </w:tc>
      </w:tr>
      <w:tr w:rsidR="00DE1B1B" w:rsidRPr="00ED3C70" w:rsidTr="00DE1B1B">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Инструктор-методист</w:t>
            </w:r>
          </w:p>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Концертмейстер</w:t>
            </w:r>
          </w:p>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Педагог- организатор</w:t>
            </w:r>
          </w:p>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Социальный педагог</w:t>
            </w:r>
          </w:p>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Тренер-преподаватель</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616B3E" w:rsidP="00ED3C70">
            <w:pPr>
              <w:pStyle w:val="a4"/>
              <w:jc w:val="both"/>
              <w:rPr>
                <w:rFonts w:ascii="Arial" w:hAnsi="Arial" w:cs="Arial"/>
                <w:sz w:val="24"/>
                <w:szCs w:val="24"/>
              </w:rPr>
            </w:pPr>
            <w:r w:rsidRPr="00ED3C70">
              <w:rPr>
                <w:rFonts w:ascii="Arial" w:hAnsi="Arial" w:cs="Arial"/>
                <w:sz w:val="24"/>
                <w:szCs w:val="24"/>
              </w:rPr>
              <w:t>8739</w:t>
            </w:r>
          </w:p>
        </w:tc>
      </w:tr>
      <w:tr w:rsidR="00DE1B1B" w:rsidRPr="00ED3C70" w:rsidTr="00DE1B1B">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                                                           3 квалификационный уровень</w:t>
            </w:r>
          </w:p>
        </w:tc>
      </w:tr>
      <w:tr w:rsidR="00DE1B1B" w:rsidRPr="00ED3C70" w:rsidTr="00DE1B1B">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Мастер производственного обучения</w:t>
            </w:r>
          </w:p>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Воспитатель</w:t>
            </w:r>
          </w:p>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Методист</w:t>
            </w:r>
          </w:p>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Педагог-психолог</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p>
          <w:p w:rsidR="00DE1B1B" w:rsidRPr="00ED3C70" w:rsidRDefault="000877DC" w:rsidP="00ED3C70">
            <w:pPr>
              <w:pStyle w:val="a4"/>
              <w:jc w:val="both"/>
              <w:rPr>
                <w:rFonts w:ascii="Arial" w:hAnsi="Arial" w:cs="Arial"/>
                <w:sz w:val="24"/>
                <w:szCs w:val="24"/>
              </w:rPr>
            </w:pPr>
            <w:r w:rsidRPr="00ED3C70">
              <w:rPr>
                <w:rFonts w:ascii="Arial" w:hAnsi="Arial" w:cs="Arial"/>
                <w:sz w:val="24"/>
                <w:szCs w:val="24"/>
              </w:rPr>
              <w:t>8783</w:t>
            </w:r>
          </w:p>
        </w:tc>
      </w:tr>
      <w:tr w:rsidR="00DE1B1B" w:rsidRPr="00ED3C70" w:rsidTr="00DE1B1B">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                                                             4 квалификационный уровень</w:t>
            </w:r>
          </w:p>
        </w:tc>
      </w:tr>
      <w:tr w:rsidR="00DE1B1B" w:rsidRPr="00ED3C70" w:rsidTr="00DE1B1B">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Преподаватель (кроме преподавателей, отнесенных к ППС)</w:t>
            </w:r>
          </w:p>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Преподаватель-организатор основ безопасности жизнедеятельности</w:t>
            </w:r>
          </w:p>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Руководитель физического воспитания</w:t>
            </w:r>
          </w:p>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Старший воспитатель</w:t>
            </w:r>
          </w:p>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Старший методист</w:t>
            </w:r>
          </w:p>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Тьютор (за исключением тьюторов, занятых в сфере ВПО и ДПО)</w:t>
            </w:r>
          </w:p>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Учитель</w:t>
            </w:r>
          </w:p>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Учитель-дефектолог</w:t>
            </w:r>
          </w:p>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lastRenderedPageBreak/>
              <w:t>Учитель-логопед</w:t>
            </w:r>
          </w:p>
          <w:p w:rsidR="00DE1B1B" w:rsidRPr="00ED3C70" w:rsidRDefault="00A45BFA" w:rsidP="00ED3C70">
            <w:pPr>
              <w:pStyle w:val="a4"/>
              <w:jc w:val="both"/>
              <w:rPr>
                <w:rFonts w:ascii="Arial" w:hAnsi="Arial" w:cs="Arial"/>
                <w:sz w:val="24"/>
                <w:szCs w:val="24"/>
              </w:rPr>
            </w:pPr>
            <w:r>
              <w:rPr>
                <w:rFonts w:ascii="Arial" w:hAnsi="Arial" w:cs="Arial"/>
                <w:sz w:val="24"/>
                <w:szCs w:val="24"/>
              </w:rPr>
              <w:t>Педагог-библиотекарь</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0877DC" w:rsidP="00ED3C70">
            <w:pPr>
              <w:pStyle w:val="a4"/>
              <w:jc w:val="both"/>
              <w:rPr>
                <w:rFonts w:ascii="Arial" w:hAnsi="Arial" w:cs="Arial"/>
                <w:sz w:val="24"/>
                <w:szCs w:val="24"/>
              </w:rPr>
            </w:pPr>
            <w:r w:rsidRPr="00ED3C70">
              <w:rPr>
                <w:rFonts w:ascii="Arial" w:hAnsi="Arial" w:cs="Arial"/>
                <w:sz w:val="24"/>
                <w:szCs w:val="24"/>
              </w:rPr>
              <w:t>8826</w:t>
            </w:r>
          </w:p>
        </w:tc>
      </w:tr>
      <w:tr w:rsidR="00DE1B1B" w:rsidRPr="00ED3C70" w:rsidTr="00DE1B1B">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lastRenderedPageBreak/>
              <w:t>Профессиональная квалификационная группа должностей руководителей структурных                       подразделений</w:t>
            </w:r>
          </w:p>
        </w:tc>
      </w:tr>
      <w:tr w:rsidR="00DE1B1B" w:rsidRPr="00ED3C70" w:rsidTr="00DE1B1B">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1 квалификационный уровень</w:t>
            </w:r>
          </w:p>
        </w:tc>
      </w:tr>
      <w:tr w:rsidR="00DE1B1B" w:rsidRPr="00ED3C70" w:rsidTr="00DE1B1B">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Заведующий (начальник) структурным подразделением:</w:t>
            </w:r>
          </w:p>
        </w:tc>
        <w:tc>
          <w:tcPr>
            <w:tcW w:w="36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8</w:t>
            </w:r>
            <w:r w:rsidR="000877DC" w:rsidRPr="00ED3C70">
              <w:rPr>
                <w:rFonts w:ascii="Arial" w:hAnsi="Arial" w:cs="Arial"/>
                <w:sz w:val="24"/>
                <w:szCs w:val="24"/>
              </w:rPr>
              <w:t>870</w:t>
            </w:r>
          </w:p>
        </w:tc>
      </w:tr>
      <w:tr w:rsidR="00DE1B1B" w:rsidRPr="00ED3C70" w:rsidTr="00DE1B1B">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отделом</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DE1B1B">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отделением</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DE1B1B">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Учебно-консультационным пунктом</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DE1B1B">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Другими структурными подразделениями, реализующими общеобразовательную программу и образовательную программу дополнительного образования детей</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DE1B1B">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                                                          2 квалификационный уровень</w:t>
            </w:r>
          </w:p>
        </w:tc>
      </w:tr>
      <w:tr w:rsidR="00DE1B1B" w:rsidRPr="00ED3C70" w:rsidTr="00DE1B1B">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Заведующий (начальник) обособленным структурным подразделением, реализующие основные общеобразовательные программы и дополнительные общеобразовательные программы</w:t>
            </w:r>
          </w:p>
        </w:tc>
        <w:tc>
          <w:tcPr>
            <w:tcW w:w="36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0877DC" w:rsidP="00ED3C70">
            <w:pPr>
              <w:pStyle w:val="a4"/>
              <w:jc w:val="both"/>
              <w:rPr>
                <w:rFonts w:ascii="Arial" w:hAnsi="Arial" w:cs="Arial"/>
                <w:sz w:val="24"/>
                <w:szCs w:val="24"/>
              </w:rPr>
            </w:pPr>
            <w:r w:rsidRPr="00ED3C70">
              <w:rPr>
                <w:rFonts w:ascii="Arial" w:hAnsi="Arial" w:cs="Arial"/>
                <w:sz w:val="24"/>
                <w:szCs w:val="24"/>
              </w:rPr>
              <w:t>8913</w:t>
            </w:r>
          </w:p>
        </w:tc>
      </w:tr>
      <w:tr w:rsidR="00DE1B1B" w:rsidRPr="00ED3C70" w:rsidTr="00DE1B1B">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Начальник (заведующий, директор, руководитель):</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DE1B1B">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отдела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DE1B1B">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отделения</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DE1B1B">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Учебно-консультационного пункта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DE1B1B">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других структурных подразделений  профессиональных образовательных организаций</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DE1B1B">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 Старший мастер профессиональ</w:t>
            </w:r>
            <w:r w:rsidR="00E35031">
              <w:rPr>
                <w:rFonts w:ascii="Arial" w:hAnsi="Arial" w:cs="Arial"/>
                <w:sz w:val="24"/>
                <w:szCs w:val="24"/>
              </w:rPr>
              <w:t>ной образовательной организации</w:t>
            </w:r>
            <w:r w:rsidRPr="00ED3C70">
              <w:rPr>
                <w:rFonts w:ascii="Arial" w:hAnsi="Arial" w:cs="Arial"/>
                <w:sz w:val="24"/>
                <w:szCs w:val="24"/>
              </w:rPr>
              <w:t>,</w:t>
            </w:r>
            <w:r w:rsidR="00E35031">
              <w:rPr>
                <w:rFonts w:ascii="Arial" w:hAnsi="Arial" w:cs="Arial"/>
                <w:sz w:val="24"/>
                <w:szCs w:val="24"/>
              </w:rPr>
              <w:t xml:space="preserve"> </w:t>
            </w:r>
            <w:r w:rsidRPr="00ED3C70">
              <w:rPr>
                <w:rFonts w:ascii="Arial" w:hAnsi="Arial" w:cs="Arial"/>
                <w:sz w:val="24"/>
                <w:szCs w:val="24"/>
              </w:rPr>
              <w:t>учреждения, (подразделения)</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DE1B1B">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                                                         3 квалификационный уровень</w:t>
            </w:r>
          </w:p>
        </w:tc>
      </w:tr>
      <w:tr w:rsidR="00DE1B1B" w:rsidRPr="00ED3C70" w:rsidTr="00DE1B1B">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Начальник (заведующий, директор, руководитель) обособленного структурного подразделения профессиональных образовательных организаций</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p>
          <w:p w:rsidR="00DE1B1B" w:rsidRPr="00ED3C70" w:rsidRDefault="000877DC" w:rsidP="00ED3C70">
            <w:pPr>
              <w:pStyle w:val="a4"/>
              <w:jc w:val="both"/>
              <w:rPr>
                <w:rFonts w:ascii="Arial" w:hAnsi="Arial" w:cs="Arial"/>
                <w:sz w:val="24"/>
                <w:szCs w:val="24"/>
              </w:rPr>
            </w:pPr>
            <w:r w:rsidRPr="00ED3C70">
              <w:rPr>
                <w:rFonts w:ascii="Arial" w:hAnsi="Arial" w:cs="Arial"/>
                <w:sz w:val="24"/>
                <w:szCs w:val="24"/>
              </w:rPr>
              <w:t>8958</w:t>
            </w:r>
          </w:p>
        </w:tc>
      </w:tr>
      <w:tr w:rsidR="00DE1B1B" w:rsidRPr="00ED3C70" w:rsidTr="00DE1B1B">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                                                        6 квалификационный уровень</w:t>
            </w:r>
          </w:p>
        </w:tc>
      </w:tr>
      <w:tr w:rsidR="00DE1B1B" w:rsidRPr="00ED3C70" w:rsidTr="00DE1B1B">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Советник директора по воспитанию и взаимодействию с детскими общественными объединениями</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19500</w:t>
            </w:r>
          </w:p>
        </w:tc>
      </w:tr>
    </w:tbl>
    <w:p w:rsidR="00E35031" w:rsidRDefault="00E35031" w:rsidP="00ED3C70">
      <w:pPr>
        <w:pStyle w:val="a4"/>
        <w:jc w:val="both"/>
        <w:rPr>
          <w:rFonts w:ascii="Arial" w:hAnsi="Arial" w:cs="Arial"/>
          <w:sz w:val="24"/>
          <w:szCs w:val="24"/>
        </w:rPr>
      </w:pPr>
      <w:bookmarkStart w:id="5" w:name="Par477"/>
      <w:bookmarkStart w:id="6" w:name="Par487"/>
      <w:bookmarkEnd w:id="5"/>
      <w:bookmarkEnd w:id="6"/>
    </w:p>
    <w:p w:rsidR="00AD59B2" w:rsidRDefault="00AD59B2" w:rsidP="00ED3C70">
      <w:pPr>
        <w:pStyle w:val="a4"/>
        <w:jc w:val="both"/>
        <w:rPr>
          <w:rFonts w:ascii="Arial" w:hAnsi="Arial" w:cs="Arial"/>
          <w:sz w:val="24"/>
          <w:szCs w:val="24"/>
        </w:rPr>
      </w:pPr>
    </w:p>
    <w:p w:rsidR="00AD59B2" w:rsidRDefault="00AD59B2" w:rsidP="00ED3C70">
      <w:pPr>
        <w:pStyle w:val="a4"/>
        <w:jc w:val="both"/>
        <w:rPr>
          <w:rFonts w:ascii="Arial" w:hAnsi="Arial" w:cs="Arial"/>
          <w:sz w:val="24"/>
          <w:szCs w:val="24"/>
        </w:rPr>
      </w:pPr>
    </w:p>
    <w:p w:rsidR="00AD59B2" w:rsidRDefault="00AD59B2" w:rsidP="00ED3C70">
      <w:pPr>
        <w:pStyle w:val="a4"/>
        <w:jc w:val="both"/>
        <w:rPr>
          <w:rFonts w:ascii="Arial" w:hAnsi="Arial" w:cs="Arial"/>
          <w:sz w:val="24"/>
          <w:szCs w:val="24"/>
        </w:rPr>
      </w:pPr>
    </w:p>
    <w:p w:rsidR="00AD59B2" w:rsidRDefault="00AD59B2" w:rsidP="00ED3C70">
      <w:pPr>
        <w:pStyle w:val="a4"/>
        <w:jc w:val="both"/>
        <w:rPr>
          <w:rFonts w:ascii="Arial" w:hAnsi="Arial" w:cs="Arial"/>
          <w:sz w:val="24"/>
          <w:szCs w:val="24"/>
        </w:rPr>
      </w:pPr>
    </w:p>
    <w:p w:rsidR="00AD59B2" w:rsidRDefault="00AD59B2" w:rsidP="00ED3C70">
      <w:pPr>
        <w:pStyle w:val="a4"/>
        <w:jc w:val="both"/>
        <w:rPr>
          <w:rFonts w:ascii="Arial" w:hAnsi="Arial" w:cs="Arial"/>
          <w:sz w:val="24"/>
          <w:szCs w:val="24"/>
        </w:rPr>
      </w:pPr>
    </w:p>
    <w:p w:rsidR="00AD59B2" w:rsidRDefault="00AD59B2" w:rsidP="00ED3C70">
      <w:pPr>
        <w:pStyle w:val="a4"/>
        <w:jc w:val="both"/>
        <w:rPr>
          <w:rFonts w:ascii="Arial" w:hAnsi="Arial" w:cs="Arial"/>
          <w:sz w:val="24"/>
          <w:szCs w:val="24"/>
        </w:rPr>
      </w:pPr>
    </w:p>
    <w:p w:rsidR="00AD59B2" w:rsidRDefault="00AD59B2" w:rsidP="00ED3C70">
      <w:pPr>
        <w:pStyle w:val="a4"/>
        <w:jc w:val="both"/>
        <w:rPr>
          <w:rFonts w:ascii="Arial" w:hAnsi="Arial" w:cs="Arial"/>
          <w:sz w:val="24"/>
          <w:szCs w:val="24"/>
        </w:rPr>
      </w:pPr>
    </w:p>
    <w:p w:rsidR="00DE1B1B" w:rsidRDefault="00DE1B1B" w:rsidP="00ED3C70">
      <w:pPr>
        <w:pStyle w:val="a4"/>
        <w:jc w:val="both"/>
        <w:rPr>
          <w:rFonts w:ascii="Arial" w:hAnsi="Arial" w:cs="Arial"/>
          <w:sz w:val="24"/>
          <w:szCs w:val="24"/>
        </w:rPr>
      </w:pPr>
      <w:r w:rsidRPr="00ED3C70">
        <w:rPr>
          <w:rFonts w:ascii="Arial" w:hAnsi="Arial" w:cs="Arial"/>
          <w:sz w:val="24"/>
          <w:szCs w:val="24"/>
        </w:rPr>
        <w:t>РЕКОМЕНДУЕМЫЕ РАЗМЕРЫ МИНИМАЛЬНЫХ ОКЛАДОВ (СТАВОК) СЛУЖАЩИХ</w:t>
      </w:r>
    </w:p>
    <w:p w:rsidR="00AD59B2" w:rsidRPr="00ED3C70" w:rsidRDefault="00AD59B2" w:rsidP="00ED3C70">
      <w:pPr>
        <w:pStyle w:val="a4"/>
        <w:jc w:val="both"/>
        <w:rPr>
          <w:rFonts w:ascii="Arial" w:hAnsi="Arial" w:cs="Arial"/>
          <w:sz w:val="24"/>
          <w:szCs w:val="24"/>
        </w:rPr>
      </w:pPr>
    </w:p>
    <w:tbl>
      <w:tblPr>
        <w:tblStyle w:val="a3"/>
        <w:tblW w:w="9464" w:type="dxa"/>
        <w:tblLook w:val="04A0" w:firstRow="1" w:lastRow="0" w:firstColumn="1" w:lastColumn="0" w:noHBand="0" w:noVBand="1"/>
      </w:tblPr>
      <w:tblGrid>
        <w:gridCol w:w="6061"/>
        <w:gridCol w:w="284"/>
        <w:gridCol w:w="3119"/>
      </w:tblGrid>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наименование должности (профессии)</w:t>
            </w:r>
          </w:p>
          <w:p w:rsidR="00DE1B1B" w:rsidRPr="00ED3C70" w:rsidRDefault="00DE1B1B" w:rsidP="00ED3C70">
            <w:pPr>
              <w:pStyle w:val="a4"/>
              <w:jc w:val="both"/>
              <w:rPr>
                <w:rFonts w:ascii="Arial" w:hAnsi="Arial" w:cs="Arial"/>
                <w:sz w:val="24"/>
                <w:szCs w:val="24"/>
              </w:rPr>
            </w:pPr>
          </w:p>
        </w:tc>
        <w:tc>
          <w:tcPr>
            <w:tcW w:w="34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Размеры окладов (должностных) окладов, ставок заработной платы руб.</w:t>
            </w:r>
          </w:p>
        </w:tc>
      </w:tr>
      <w:tr w:rsidR="00DE1B1B" w:rsidRPr="00ED3C70" w:rsidTr="00AD59B2">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Профессиональная квалификационная группа</w:t>
            </w:r>
          </w:p>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«Общеотраслевые должности служащих первого уровня»</w:t>
            </w:r>
          </w:p>
        </w:tc>
      </w:tr>
      <w:tr w:rsidR="00DE1B1B" w:rsidRPr="00ED3C70" w:rsidTr="00AD59B2">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lastRenderedPageBreak/>
              <w:t>1 квалификационный уровень</w:t>
            </w: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Делопроизводитель</w:t>
            </w:r>
          </w:p>
        </w:tc>
        <w:tc>
          <w:tcPr>
            <w:tcW w:w="340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0877DC" w:rsidP="00ED3C70">
            <w:pPr>
              <w:pStyle w:val="a4"/>
              <w:jc w:val="both"/>
              <w:rPr>
                <w:rFonts w:ascii="Arial" w:hAnsi="Arial" w:cs="Arial"/>
                <w:sz w:val="24"/>
                <w:szCs w:val="24"/>
              </w:rPr>
            </w:pPr>
            <w:r w:rsidRPr="00ED3C70">
              <w:rPr>
                <w:rFonts w:ascii="Arial" w:hAnsi="Arial" w:cs="Arial"/>
                <w:sz w:val="24"/>
                <w:szCs w:val="24"/>
              </w:rPr>
              <w:t>8302</w:t>
            </w: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Дежурный по общежитию</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Дежурный (по этажу гостиницы)</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Секретарь- машинистка</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Секретарь руководителя</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Калькулятор</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Комендант</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Машинистка</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Паспортист</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Кассир </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Архивариус</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2 квалификационный уровень</w:t>
            </w: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34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p>
          <w:p w:rsidR="00DE1B1B" w:rsidRPr="00ED3C70" w:rsidRDefault="000877DC" w:rsidP="00ED3C70">
            <w:pPr>
              <w:pStyle w:val="a4"/>
              <w:jc w:val="both"/>
              <w:rPr>
                <w:rFonts w:ascii="Arial" w:hAnsi="Arial" w:cs="Arial"/>
                <w:sz w:val="24"/>
                <w:szCs w:val="24"/>
              </w:rPr>
            </w:pPr>
            <w:r w:rsidRPr="00ED3C70">
              <w:rPr>
                <w:rFonts w:ascii="Arial" w:hAnsi="Arial" w:cs="Arial"/>
                <w:sz w:val="24"/>
                <w:szCs w:val="24"/>
              </w:rPr>
              <w:t>8331</w:t>
            </w:r>
          </w:p>
        </w:tc>
      </w:tr>
      <w:tr w:rsidR="00DE1B1B" w:rsidRPr="00ED3C70" w:rsidTr="00AD59B2">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Профессиональная квалификационная группа</w:t>
            </w:r>
          </w:p>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«Общеотраслевые должности служащих второго уровня»</w:t>
            </w:r>
          </w:p>
        </w:tc>
      </w:tr>
      <w:tr w:rsidR="00DE1B1B" w:rsidRPr="00ED3C70" w:rsidTr="00AD59B2">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1 квалификационный уровень</w:t>
            </w: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Администратор</w:t>
            </w:r>
          </w:p>
        </w:tc>
        <w:tc>
          <w:tcPr>
            <w:tcW w:w="340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0877DC" w:rsidP="00ED3C70">
            <w:pPr>
              <w:pStyle w:val="a4"/>
              <w:jc w:val="both"/>
              <w:rPr>
                <w:rFonts w:ascii="Arial" w:hAnsi="Arial" w:cs="Arial"/>
                <w:sz w:val="24"/>
                <w:szCs w:val="24"/>
              </w:rPr>
            </w:pPr>
            <w:r w:rsidRPr="00ED3C70">
              <w:rPr>
                <w:rFonts w:ascii="Arial" w:hAnsi="Arial" w:cs="Arial"/>
                <w:sz w:val="24"/>
                <w:szCs w:val="24"/>
              </w:rPr>
              <w:t>8345</w:t>
            </w: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Секретарь незрячего специалиста</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Инспектор по кадрам</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Лаборант</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Техник</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Техник-гидролог</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Техник-метеоролог</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Художник</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p>
        </w:tc>
      </w:tr>
      <w:tr w:rsidR="00DE1B1B" w:rsidRPr="00ED3C70" w:rsidTr="00AD59B2">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2 Квалификационный уровень</w:t>
            </w: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Заведующий складом</w:t>
            </w:r>
          </w:p>
        </w:tc>
        <w:tc>
          <w:tcPr>
            <w:tcW w:w="340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0877DC" w:rsidP="00ED3C70">
            <w:pPr>
              <w:pStyle w:val="a4"/>
              <w:jc w:val="both"/>
              <w:rPr>
                <w:rFonts w:ascii="Arial" w:hAnsi="Arial" w:cs="Arial"/>
                <w:sz w:val="24"/>
                <w:szCs w:val="24"/>
              </w:rPr>
            </w:pPr>
            <w:r w:rsidRPr="00ED3C70">
              <w:rPr>
                <w:rFonts w:ascii="Arial" w:hAnsi="Arial" w:cs="Arial"/>
                <w:sz w:val="24"/>
                <w:szCs w:val="24"/>
              </w:rPr>
              <w:t>8389</w:t>
            </w: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Заведующий хозяйством</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Должности служащих первого квалификационного уровня, по которым устанавливается производное должностное наименование «старший»</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Старший лаборант</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3 квалификационный уровень</w:t>
            </w: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Заведующий жилым корпусом пансионата (гостиницы)</w:t>
            </w:r>
          </w:p>
        </w:tc>
        <w:tc>
          <w:tcPr>
            <w:tcW w:w="340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p>
          <w:p w:rsidR="00DE1B1B" w:rsidRPr="00ED3C70" w:rsidRDefault="000877DC" w:rsidP="00ED3C70">
            <w:pPr>
              <w:pStyle w:val="a4"/>
              <w:jc w:val="both"/>
              <w:rPr>
                <w:rFonts w:ascii="Arial" w:hAnsi="Arial" w:cs="Arial"/>
                <w:sz w:val="24"/>
                <w:szCs w:val="24"/>
              </w:rPr>
            </w:pPr>
            <w:r w:rsidRPr="00ED3C70">
              <w:rPr>
                <w:rFonts w:ascii="Arial" w:hAnsi="Arial" w:cs="Arial"/>
                <w:sz w:val="24"/>
                <w:szCs w:val="24"/>
              </w:rPr>
              <w:t>8433</w:t>
            </w:r>
          </w:p>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Заведующий производством (шеф-повар)</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Заведующий общежитием</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Заведующий столовой</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4 квалификационный уровень</w:t>
            </w: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Механик</w:t>
            </w:r>
          </w:p>
        </w:tc>
        <w:tc>
          <w:tcPr>
            <w:tcW w:w="34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0D1F48" w:rsidP="00ED3C70">
            <w:pPr>
              <w:pStyle w:val="a4"/>
              <w:jc w:val="both"/>
              <w:rPr>
                <w:rFonts w:ascii="Arial" w:hAnsi="Arial" w:cs="Arial"/>
                <w:sz w:val="24"/>
                <w:szCs w:val="24"/>
              </w:rPr>
            </w:pPr>
            <w:r w:rsidRPr="00ED3C70">
              <w:rPr>
                <w:rFonts w:ascii="Arial" w:hAnsi="Arial" w:cs="Arial"/>
                <w:sz w:val="24"/>
                <w:szCs w:val="24"/>
              </w:rPr>
              <w:t>8476</w:t>
            </w:r>
          </w:p>
        </w:tc>
      </w:tr>
      <w:tr w:rsidR="00DE1B1B" w:rsidRPr="00ED3C70" w:rsidTr="00AD59B2">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                                                         5 квалификационный уровень</w:t>
            </w: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Начальник гаража</w:t>
            </w:r>
          </w:p>
        </w:tc>
        <w:tc>
          <w:tcPr>
            <w:tcW w:w="34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0D1F48" w:rsidP="00ED3C70">
            <w:pPr>
              <w:pStyle w:val="a4"/>
              <w:jc w:val="both"/>
              <w:rPr>
                <w:rFonts w:ascii="Arial" w:hAnsi="Arial" w:cs="Arial"/>
                <w:sz w:val="24"/>
                <w:szCs w:val="24"/>
              </w:rPr>
            </w:pPr>
            <w:r w:rsidRPr="00ED3C70">
              <w:rPr>
                <w:rFonts w:ascii="Arial" w:hAnsi="Arial" w:cs="Arial"/>
                <w:sz w:val="24"/>
                <w:szCs w:val="24"/>
              </w:rPr>
              <w:t>8520</w:t>
            </w:r>
          </w:p>
        </w:tc>
      </w:tr>
      <w:tr w:rsidR="00DE1B1B" w:rsidRPr="00ED3C70" w:rsidTr="00AD59B2">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                                                Профессиональная квалификационная группа </w:t>
            </w:r>
          </w:p>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                                    «Общеотраслевые должности служащих третьего уровня»</w:t>
            </w:r>
          </w:p>
        </w:tc>
      </w:tr>
      <w:tr w:rsidR="00DE1B1B" w:rsidRPr="00ED3C70" w:rsidTr="00AD59B2">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                                                    1 квалификационный уровень</w:t>
            </w: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Бухгалтер</w:t>
            </w:r>
          </w:p>
        </w:tc>
        <w:tc>
          <w:tcPr>
            <w:tcW w:w="340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0D1F48" w:rsidP="00ED3C70">
            <w:pPr>
              <w:pStyle w:val="a4"/>
              <w:jc w:val="both"/>
              <w:rPr>
                <w:rFonts w:ascii="Arial" w:hAnsi="Arial" w:cs="Arial"/>
                <w:sz w:val="24"/>
                <w:szCs w:val="24"/>
              </w:rPr>
            </w:pPr>
            <w:r w:rsidRPr="00ED3C70">
              <w:rPr>
                <w:rFonts w:ascii="Arial" w:hAnsi="Arial" w:cs="Arial"/>
                <w:sz w:val="24"/>
                <w:szCs w:val="24"/>
              </w:rPr>
              <w:t>8</w:t>
            </w:r>
            <w:r w:rsidR="007A7005" w:rsidRPr="00ED3C70">
              <w:rPr>
                <w:rFonts w:ascii="Arial" w:hAnsi="Arial" w:cs="Arial"/>
                <w:sz w:val="24"/>
                <w:szCs w:val="24"/>
              </w:rPr>
              <w:t>846</w:t>
            </w: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proofErr w:type="spellStart"/>
            <w:r w:rsidRPr="00ED3C70">
              <w:rPr>
                <w:rFonts w:ascii="Arial" w:hAnsi="Arial" w:cs="Arial"/>
                <w:sz w:val="24"/>
                <w:szCs w:val="24"/>
              </w:rPr>
              <w:t>Документовед</w:t>
            </w:r>
            <w:proofErr w:type="spellEnd"/>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Инженер</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Инженер по нормированию труда</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Инженер- лаборант</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lastRenderedPageBreak/>
              <w:t>Инженер-программист (программист)</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proofErr w:type="gramStart"/>
            <w:r w:rsidRPr="00ED3C70">
              <w:rPr>
                <w:rFonts w:ascii="Arial" w:hAnsi="Arial" w:cs="Arial"/>
                <w:sz w:val="24"/>
                <w:szCs w:val="24"/>
              </w:rPr>
              <w:lastRenderedPageBreak/>
              <w:t>Инженер-электроник</w:t>
            </w:r>
            <w:proofErr w:type="gramEnd"/>
            <w:r w:rsidRPr="00ED3C70">
              <w:rPr>
                <w:rFonts w:ascii="Arial" w:hAnsi="Arial" w:cs="Arial"/>
                <w:sz w:val="24"/>
                <w:szCs w:val="24"/>
              </w:rPr>
              <w:t xml:space="preserve"> (электроник)</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Инженер </w:t>
            </w:r>
            <w:proofErr w:type="gramStart"/>
            <w:r w:rsidRPr="00ED3C70">
              <w:rPr>
                <w:rFonts w:ascii="Arial" w:hAnsi="Arial" w:cs="Arial"/>
                <w:sz w:val="24"/>
                <w:szCs w:val="24"/>
              </w:rPr>
              <w:t>–э</w:t>
            </w:r>
            <w:proofErr w:type="gramEnd"/>
            <w:r w:rsidRPr="00ED3C70">
              <w:rPr>
                <w:rFonts w:ascii="Arial" w:hAnsi="Arial" w:cs="Arial"/>
                <w:sz w:val="24"/>
                <w:szCs w:val="24"/>
              </w:rPr>
              <w:t>лектрик (электрик)</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Психолог</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Системный администратор</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proofErr w:type="spellStart"/>
            <w:r w:rsidRPr="00ED3C70">
              <w:rPr>
                <w:rFonts w:ascii="Arial" w:hAnsi="Arial" w:cs="Arial"/>
                <w:sz w:val="24"/>
                <w:szCs w:val="24"/>
              </w:rPr>
              <w:t>Сурдопереводчик</w:t>
            </w:r>
            <w:proofErr w:type="spellEnd"/>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Специалист по защите информации</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Специалист по охране труда</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Специалист по персоналу</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Юрисконсульт</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Экономист</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                                                            2 квалификационный уровень</w:t>
            </w: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Бухгалтер 2 категории</w:t>
            </w:r>
          </w:p>
        </w:tc>
        <w:tc>
          <w:tcPr>
            <w:tcW w:w="340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7A7005" w:rsidP="00ED3C70">
            <w:pPr>
              <w:pStyle w:val="a4"/>
              <w:jc w:val="both"/>
              <w:rPr>
                <w:rFonts w:ascii="Arial" w:hAnsi="Arial" w:cs="Arial"/>
                <w:sz w:val="24"/>
                <w:szCs w:val="24"/>
              </w:rPr>
            </w:pPr>
            <w:r w:rsidRPr="00ED3C70">
              <w:rPr>
                <w:rFonts w:ascii="Arial" w:hAnsi="Arial" w:cs="Arial"/>
                <w:sz w:val="24"/>
                <w:szCs w:val="24"/>
              </w:rPr>
              <w:t>9198</w:t>
            </w: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Экономист 2 категории</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                                                           3 квалификационный уровень </w:t>
            </w: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Бухгалтер 1 категории</w:t>
            </w:r>
          </w:p>
        </w:tc>
        <w:tc>
          <w:tcPr>
            <w:tcW w:w="340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p>
          <w:p w:rsidR="00DE1B1B" w:rsidRPr="00ED3C70" w:rsidRDefault="007A7005" w:rsidP="00ED3C70">
            <w:pPr>
              <w:pStyle w:val="a4"/>
              <w:jc w:val="both"/>
              <w:rPr>
                <w:rFonts w:ascii="Arial" w:hAnsi="Arial" w:cs="Arial"/>
                <w:sz w:val="24"/>
                <w:szCs w:val="24"/>
              </w:rPr>
            </w:pPr>
            <w:r w:rsidRPr="00ED3C70">
              <w:rPr>
                <w:rFonts w:ascii="Arial" w:hAnsi="Arial" w:cs="Arial"/>
                <w:sz w:val="24"/>
                <w:szCs w:val="24"/>
              </w:rPr>
              <w:t>9704</w:t>
            </w: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Экономист 1 категории</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Специали</w:t>
            </w:r>
            <w:proofErr w:type="gramStart"/>
            <w:r w:rsidRPr="00ED3C70">
              <w:rPr>
                <w:rFonts w:ascii="Arial" w:hAnsi="Arial" w:cs="Arial"/>
                <w:sz w:val="24"/>
                <w:szCs w:val="24"/>
              </w:rPr>
              <w:t>ст в сф</w:t>
            </w:r>
            <w:proofErr w:type="gramEnd"/>
            <w:r w:rsidRPr="00ED3C70">
              <w:rPr>
                <w:rFonts w:ascii="Arial" w:hAnsi="Arial" w:cs="Arial"/>
                <w:sz w:val="24"/>
                <w:szCs w:val="24"/>
              </w:rPr>
              <w:t>ере закупок</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                                                             4 квалификационный уровень</w:t>
            </w: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Ведущий бухгалтер</w:t>
            </w:r>
          </w:p>
        </w:tc>
        <w:tc>
          <w:tcPr>
            <w:tcW w:w="340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p>
          <w:p w:rsidR="00DE1B1B" w:rsidRPr="00ED3C70" w:rsidRDefault="007A7005" w:rsidP="00ED3C70">
            <w:pPr>
              <w:pStyle w:val="a4"/>
              <w:jc w:val="both"/>
              <w:rPr>
                <w:rFonts w:ascii="Arial" w:hAnsi="Arial" w:cs="Arial"/>
                <w:sz w:val="24"/>
                <w:szCs w:val="24"/>
              </w:rPr>
            </w:pPr>
            <w:r w:rsidRPr="00ED3C70">
              <w:rPr>
                <w:rFonts w:ascii="Arial" w:hAnsi="Arial" w:cs="Arial"/>
                <w:sz w:val="24"/>
                <w:szCs w:val="24"/>
              </w:rPr>
              <w:t>10265</w:t>
            </w: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Ведущий экономист</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                                                             5  квалификационный уровень</w:t>
            </w: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Заместитель главного бухгалтера</w:t>
            </w:r>
          </w:p>
        </w:tc>
        <w:tc>
          <w:tcPr>
            <w:tcW w:w="340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7A7005" w:rsidP="00ED3C70">
            <w:pPr>
              <w:pStyle w:val="a4"/>
              <w:jc w:val="both"/>
              <w:rPr>
                <w:rFonts w:ascii="Arial" w:hAnsi="Arial" w:cs="Arial"/>
                <w:sz w:val="24"/>
                <w:szCs w:val="24"/>
              </w:rPr>
            </w:pPr>
            <w:r w:rsidRPr="00ED3C70">
              <w:rPr>
                <w:rFonts w:ascii="Arial" w:hAnsi="Arial" w:cs="Arial"/>
                <w:sz w:val="24"/>
                <w:szCs w:val="24"/>
              </w:rPr>
              <w:t>10632</w:t>
            </w:r>
          </w:p>
        </w:tc>
      </w:tr>
      <w:tr w:rsidR="00DE1B1B" w:rsidRPr="00ED3C70"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Главный экономист</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AD59B2">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                                                      Профессиональная квалификационная группа</w:t>
            </w:r>
          </w:p>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                                   «Общеотраслевые должности  служащих четвертого уровня»</w:t>
            </w:r>
          </w:p>
        </w:tc>
      </w:tr>
      <w:tr w:rsidR="00DE1B1B" w:rsidRPr="00ED3C70" w:rsidTr="00AD59B2">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                                                       3 квалификационный уровень</w:t>
            </w:r>
          </w:p>
        </w:tc>
      </w:tr>
      <w:tr w:rsidR="00DE1B1B" w:rsidRPr="00AD59B2"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AD59B2" w:rsidRDefault="00DE1B1B" w:rsidP="00ED3C70">
            <w:pPr>
              <w:pStyle w:val="a4"/>
              <w:jc w:val="both"/>
              <w:rPr>
                <w:rFonts w:ascii="Arial" w:hAnsi="Arial" w:cs="Arial"/>
                <w:sz w:val="24"/>
                <w:szCs w:val="24"/>
              </w:rPr>
            </w:pPr>
            <w:r w:rsidRPr="00AD59B2">
              <w:rPr>
                <w:rFonts w:ascii="Arial" w:hAnsi="Arial" w:cs="Arial"/>
                <w:sz w:val="24"/>
                <w:szCs w:val="24"/>
              </w:rPr>
              <w:t>Директор (начальник, заведующий) филиала, другого обособленного структурного подразделения</w:t>
            </w:r>
          </w:p>
        </w:tc>
        <w:tc>
          <w:tcPr>
            <w:tcW w:w="34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AD59B2" w:rsidRDefault="007A7005" w:rsidP="00ED3C70">
            <w:pPr>
              <w:pStyle w:val="a4"/>
              <w:jc w:val="both"/>
              <w:rPr>
                <w:rFonts w:ascii="Arial" w:hAnsi="Arial" w:cs="Arial"/>
                <w:sz w:val="24"/>
                <w:szCs w:val="24"/>
              </w:rPr>
            </w:pPr>
            <w:r w:rsidRPr="00AD59B2">
              <w:rPr>
                <w:rFonts w:ascii="Arial" w:hAnsi="Arial" w:cs="Arial"/>
                <w:sz w:val="24"/>
                <w:szCs w:val="24"/>
              </w:rPr>
              <w:t>12471</w:t>
            </w:r>
          </w:p>
        </w:tc>
      </w:tr>
      <w:tr w:rsidR="00EB469A" w:rsidRPr="00AD59B2" w:rsidTr="00AD59B2">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69A" w:rsidRPr="00AD59B2" w:rsidRDefault="00EB469A" w:rsidP="00ED3C70">
            <w:pPr>
              <w:pStyle w:val="a4"/>
              <w:jc w:val="both"/>
              <w:rPr>
                <w:rFonts w:ascii="Arial" w:hAnsi="Arial" w:cs="Arial"/>
                <w:sz w:val="24"/>
                <w:szCs w:val="24"/>
              </w:rPr>
            </w:pPr>
          </w:p>
        </w:tc>
        <w:tc>
          <w:tcPr>
            <w:tcW w:w="34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69A" w:rsidRPr="00AD59B2" w:rsidRDefault="00EB469A" w:rsidP="00ED3C70">
            <w:pPr>
              <w:pStyle w:val="a4"/>
              <w:jc w:val="both"/>
              <w:rPr>
                <w:rFonts w:ascii="Arial" w:hAnsi="Arial" w:cs="Arial"/>
                <w:sz w:val="24"/>
                <w:szCs w:val="24"/>
              </w:rPr>
            </w:pPr>
          </w:p>
        </w:tc>
      </w:tr>
      <w:tr w:rsidR="00EB469A" w:rsidRPr="00AD59B2" w:rsidTr="00AD59B2">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69A" w:rsidRPr="00AD59B2" w:rsidRDefault="00EB469A" w:rsidP="00ED3C70">
            <w:pPr>
              <w:pStyle w:val="a4"/>
              <w:jc w:val="both"/>
              <w:rPr>
                <w:rFonts w:ascii="Arial" w:hAnsi="Arial" w:cs="Arial"/>
                <w:sz w:val="24"/>
                <w:szCs w:val="24"/>
              </w:rPr>
            </w:pPr>
            <w:bookmarkStart w:id="7" w:name="Par605"/>
            <w:bookmarkStart w:id="8" w:name="Par699"/>
            <w:bookmarkStart w:id="9" w:name="Par709"/>
            <w:bookmarkEnd w:id="7"/>
            <w:bookmarkEnd w:id="8"/>
            <w:bookmarkEnd w:id="9"/>
            <w:r w:rsidRPr="00AD59B2">
              <w:rPr>
                <w:rFonts w:ascii="Arial" w:hAnsi="Arial" w:cs="Arial"/>
                <w:sz w:val="24"/>
                <w:szCs w:val="24"/>
              </w:rPr>
              <w:t>Профессиональная квалификационная группа</w:t>
            </w:r>
          </w:p>
          <w:p w:rsidR="00EB469A" w:rsidRPr="00AD59B2" w:rsidRDefault="00EB469A" w:rsidP="00ED3C70">
            <w:pPr>
              <w:pStyle w:val="a4"/>
              <w:jc w:val="both"/>
              <w:rPr>
                <w:rFonts w:ascii="Arial" w:hAnsi="Arial" w:cs="Arial"/>
                <w:sz w:val="24"/>
                <w:szCs w:val="24"/>
              </w:rPr>
            </w:pPr>
            <w:r w:rsidRPr="00AD59B2">
              <w:rPr>
                <w:rFonts w:ascii="Arial" w:hAnsi="Arial" w:cs="Arial"/>
                <w:sz w:val="24"/>
                <w:szCs w:val="24"/>
              </w:rPr>
              <w:t>«должности работников культуры, искусства и  кинематографии ведущего звена</w:t>
            </w:r>
          </w:p>
        </w:tc>
      </w:tr>
      <w:tr w:rsidR="00EB469A" w:rsidRPr="00AD59B2" w:rsidTr="00AD59B2">
        <w:trPr>
          <w:trHeight w:val="470"/>
        </w:trPr>
        <w:tc>
          <w:tcPr>
            <w:tcW w:w="6345" w:type="dxa"/>
            <w:gridSpan w:val="2"/>
            <w:tcBorders>
              <w:top w:val="single" w:sz="4" w:space="0" w:color="000000" w:themeColor="text1"/>
              <w:left w:val="single" w:sz="4" w:space="0" w:color="000000" w:themeColor="text1"/>
              <w:right w:val="single" w:sz="4" w:space="0" w:color="000000" w:themeColor="text1"/>
            </w:tcBorders>
            <w:hideMark/>
          </w:tcPr>
          <w:p w:rsidR="00EB469A" w:rsidRPr="00AD59B2" w:rsidRDefault="00EB469A" w:rsidP="00ED3C70">
            <w:pPr>
              <w:pStyle w:val="a4"/>
              <w:jc w:val="both"/>
              <w:rPr>
                <w:rFonts w:ascii="Arial" w:hAnsi="Arial" w:cs="Arial"/>
                <w:sz w:val="24"/>
                <w:szCs w:val="24"/>
              </w:rPr>
            </w:pPr>
            <w:r w:rsidRPr="00AD59B2">
              <w:rPr>
                <w:rFonts w:ascii="Arial" w:hAnsi="Arial" w:cs="Arial"/>
                <w:sz w:val="24"/>
                <w:szCs w:val="24"/>
              </w:rPr>
              <w:t>библиотекарь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469A" w:rsidRPr="00AD59B2" w:rsidRDefault="00EB469A" w:rsidP="00ED3C70">
            <w:pPr>
              <w:pStyle w:val="a4"/>
              <w:jc w:val="both"/>
              <w:rPr>
                <w:rFonts w:ascii="Arial" w:hAnsi="Arial" w:cs="Arial"/>
                <w:sz w:val="24"/>
                <w:szCs w:val="24"/>
              </w:rPr>
            </w:pPr>
            <w:r w:rsidRPr="00AD59B2">
              <w:rPr>
                <w:rFonts w:ascii="Arial" w:hAnsi="Arial" w:cs="Arial"/>
                <w:sz w:val="24"/>
                <w:szCs w:val="24"/>
              </w:rPr>
              <w:t>8334</w:t>
            </w:r>
          </w:p>
        </w:tc>
      </w:tr>
      <w:tr w:rsidR="00EB469A" w:rsidRPr="00AD59B2" w:rsidTr="00AD59B2">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69A" w:rsidRPr="00AD59B2" w:rsidRDefault="00EB469A" w:rsidP="00ED3C70">
            <w:pPr>
              <w:pStyle w:val="a4"/>
              <w:jc w:val="both"/>
              <w:rPr>
                <w:rFonts w:ascii="Arial" w:hAnsi="Arial" w:cs="Arial"/>
                <w:sz w:val="24"/>
                <w:szCs w:val="24"/>
              </w:rPr>
            </w:pPr>
            <w:r w:rsidRPr="00AD59B2">
              <w:rPr>
                <w:rFonts w:ascii="Arial" w:hAnsi="Arial" w:cs="Arial"/>
                <w:sz w:val="24"/>
                <w:szCs w:val="24"/>
              </w:rPr>
              <w:t xml:space="preserve">                                                 Профессиональная квалификационная группа</w:t>
            </w:r>
          </w:p>
          <w:p w:rsidR="00EB469A" w:rsidRPr="00AD59B2" w:rsidRDefault="00EB469A" w:rsidP="00ED3C70">
            <w:pPr>
              <w:pStyle w:val="a4"/>
              <w:jc w:val="both"/>
              <w:rPr>
                <w:rFonts w:ascii="Arial" w:hAnsi="Arial" w:cs="Arial"/>
                <w:sz w:val="24"/>
                <w:szCs w:val="24"/>
              </w:rPr>
            </w:pPr>
            <w:r w:rsidRPr="00AD59B2">
              <w:rPr>
                <w:rFonts w:ascii="Arial" w:hAnsi="Arial" w:cs="Arial"/>
                <w:sz w:val="24"/>
                <w:szCs w:val="24"/>
              </w:rPr>
              <w:t xml:space="preserve">«должности руководящего состава учреждений  культуры, искусства и  кинематографии          </w:t>
            </w:r>
          </w:p>
        </w:tc>
      </w:tr>
      <w:tr w:rsidR="00EB469A" w:rsidRPr="00AD59B2" w:rsidTr="00AD59B2">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69A" w:rsidRPr="00AD59B2" w:rsidRDefault="00EB469A" w:rsidP="00ED3C70">
            <w:pPr>
              <w:pStyle w:val="a4"/>
              <w:jc w:val="both"/>
              <w:rPr>
                <w:rFonts w:ascii="Arial" w:hAnsi="Arial" w:cs="Arial"/>
                <w:sz w:val="24"/>
                <w:szCs w:val="24"/>
              </w:rPr>
            </w:pPr>
          </w:p>
        </w:tc>
      </w:tr>
      <w:tr w:rsidR="00EB469A" w:rsidRPr="00AD59B2" w:rsidTr="00AD59B2">
        <w:tc>
          <w:tcPr>
            <w:tcW w:w="6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69A" w:rsidRPr="00AD59B2" w:rsidRDefault="00EB469A" w:rsidP="00ED3C70">
            <w:pPr>
              <w:pStyle w:val="a4"/>
              <w:jc w:val="both"/>
              <w:rPr>
                <w:rFonts w:ascii="Arial" w:hAnsi="Arial" w:cs="Arial"/>
                <w:sz w:val="24"/>
                <w:szCs w:val="24"/>
              </w:rPr>
            </w:pPr>
          </w:p>
        </w:tc>
        <w:tc>
          <w:tcPr>
            <w:tcW w:w="31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469A" w:rsidRPr="00AD59B2" w:rsidRDefault="00EB469A" w:rsidP="00ED3C70">
            <w:pPr>
              <w:pStyle w:val="a4"/>
              <w:jc w:val="both"/>
              <w:rPr>
                <w:rFonts w:ascii="Arial" w:hAnsi="Arial" w:cs="Arial"/>
                <w:sz w:val="24"/>
                <w:szCs w:val="24"/>
              </w:rPr>
            </w:pPr>
            <w:r w:rsidRPr="00AD59B2">
              <w:rPr>
                <w:rFonts w:ascii="Arial" w:hAnsi="Arial" w:cs="Arial"/>
                <w:sz w:val="24"/>
                <w:szCs w:val="24"/>
              </w:rPr>
              <w:t>8389</w:t>
            </w:r>
          </w:p>
        </w:tc>
      </w:tr>
      <w:tr w:rsidR="00EB469A" w:rsidRPr="00AD59B2" w:rsidTr="00AD59B2">
        <w:tc>
          <w:tcPr>
            <w:tcW w:w="6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69A" w:rsidRPr="00AD59B2" w:rsidRDefault="00EB469A" w:rsidP="00ED3C70">
            <w:pPr>
              <w:pStyle w:val="a4"/>
              <w:jc w:val="both"/>
              <w:rPr>
                <w:rFonts w:ascii="Arial" w:hAnsi="Arial" w:cs="Arial"/>
                <w:sz w:val="24"/>
                <w:szCs w:val="24"/>
              </w:rPr>
            </w:pPr>
            <w:proofErr w:type="gramStart"/>
            <w:r w:rsidRPr="00AD59B2">
              <w:rPr>
                <w:rFonts w:ascii="Arial" w:hAnsi="Arial" w:cs="Arial"/>
                <w:sz w:val="24"/>
                <w:szCs w:val="24"/>
              </w:rPr>
              <w:t>Заведующий библиотеки</w:t>
            </w:r>
            <w:proofErr w:type="gramEnd"/>
          </w:p>
        </w:tc>
        <w:tc>
          <w:tcPr>
            <w:tcW w:w="31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469A" w:rsidRPr="00AD59B2" w:rsidRDefault="00EB469A" w:rsidP="00ED3C70">
            <w:pPr>
              <w:pStyle w:val="a4"/>
              <w:jc w:val="both"/>
              <w:rPr>
                <w:rFonts w:ascii="Arial" w:hAnsi="Arial" w:cs="Arial"/>
                <w:sz w:val="24"/>
                <w:szCs w:val="24"/>
              </w:rPr>
            </w:pPr>
          </w:p>
        </w:tc>
      </w:tr>
    </w:tbl>
    <w:p w:rsidR="00E35031" w:rsidRPr="00AD59B2" w:rsidRDefault="00E35031" w:rsidP="00ED3C70">
      <w:pPr>
        <w:pStyle w:val="a4"/>
        <w:jc w:val="both"/>
        <w:rPr>
          <w:rFonts w:ascii="Arial" w:hAnsi="Arial" w:cs="Arial"/>
          <w:sz w:val="24"/>
          <w:szCs w:val="24"/>
        </w:rPr>
      </w:pPr>
    </w:p>
    <w:p w:rsidR="00AD59B2" w:rsidRDefault="00AD59B2" w:rsidP="00E35031">
      <w:pPr>
        <w:pStyle w:val="a4"/>
        <w:jc w:val="center"/>
        <w:rPr>
          <w:rFonts w:ascii="Arial" w:hAnsi="Arial" w:cs="Arial"/>
          <w:sz w:val="24"/>
          <w:szCs w:val="24"/>
        </w:rPr>
      </w:pPr>
    </w:p>
    <w:p w:rsidR="00AD59B2" w:rsidRDefault="00AD59B2" w:rsidP="00E35031">
      <w:pPr>
        <w:pStyle w:val="a4"/>
        <w:jc w:val="center"/>
        <w:rPr>
          <w:rFonts w:ascii="Arial" w:hAnsi="Arial" w:cs="Arial"/>
          <w:sz w:val="24"/>
          <w:szCs w:val="24"/>
        </w:rPr>
      </w:pPr>
    </w:p>
    <w:p w:rsidR="00AD59B2" w:rsidRDefault="00AD59B2" w:rsidP="00E35031">
      <w:pPr>
        <w:pStyle w:val="a4"/>
        <w:jc w:val="center"/>
        <w:rPr>
          <w:rFonts w:ascii="Arial" w:hAnsi="Arial" w:cs="Arial"/>
          <w:sz w:val="24"/>
          <w:szCs w:val="24"/>
        </w:rPr>
      </w:pPr>
    </w:p>
    <w:p w:rsidR="00AD59B2" w:rsidRDefault="00AD59B2" w:rsidP="00E35031">
      <w:pPr>
        <w:pStyle w:val="a4"/>
        <w:jc w:val="center"/>
        <w:rPr>
          <w:rFonts w:ascii="Arial" w:hAnsi="Arial" w:cs="Arial"/>
          <w:sz w:val="24"/>
          <w:szCs w:val="24"/>
        </w:rPr>
      </w:pPr>
    </w:p>
    <w:p w:rsidR="00AD59B2" w:rsidRDefault="00AD59B2" w:rsidP="00E35031">
      <w:pPr>
        <w:pStyle w:val="a4"/>
        <w:jc w:val="center"/>
        <w:rPr>
          <w:rFonts w:ascii="Arial" w:hAnsi="Arial" w:cs="Arial"/>
          <w:sz w:val="24"/>
          <w:szCs w:val="24"/>
        </w:rPr>
      </w:pPr>
    </w:p>
    <w:p w:rsidR="00AD59B2" w:rsidRDefault="00AD59B2" w:rsidP="00E35031">
      <w:pPr>
        <w:pStyle w:val="a4"/>
        <w:jc w:val="center"/>
        <w:rPr>
          <w:rFonts w:ascii="Arial" w:hAnsi="Arial" w:cs="Arial"/>
          <w:sz w:val="24"/>
          <w:szCs w:val="24"/>
        </w:rPr>
      </w:pPr>
    </w:p>
    <w:p w:rsidR="00AD59B2" w:rsidRDefault="00AD59B2" w:rsidP="00E35031">
      <w:pPr>
        <w:pStyle w:val="a4"/>
        <w:jc w:val="center"/>
        <w:rPr>
          <w:rFonts w:ascii="Arial" w:hAnsi="Arial" w:cs="Arial"/>
          <w:sz w:val="24"/>
          <w:szCs w:val="24"/>
        </w:rPr>
      </w:pPr>
    </w:p>
    <w:p w:rsidR="00AD59B2" w:rsidRPr="00AD59B2" w:rsidRDefault="00AD59B2" w:rsidP="00E35031">
      <w:pPr>
        <w:pStyle w:val="a4"/>
        <w:jc w:val="center"/>
        <w:rPr>
          <w:rFonts w:ascii="Arial" w:hAnsi="Arial" w:cs="Arial"/>
          <w:sz w:val="16"/>
          <w:szCs w:val="24"/>
        </w:rPr>
      </w:pPr>
    </w:p>
    <w:p w:rsidR="00AD59B2" w:rsidRPr="00AD59B2" w:rsidRDefault="00AD59B2" w:rsidP="00E35031">
      <w:pPr>
        <w:pStyle w:val="a4"/>
        <w:jc w:val="center"/>
        <w:rPr>
          <w:rFonts w:ascii="Arial" w:hAnsi="Arial" w:cs="Arial"/>
          <w:sz w:val="28"/>
          <w:szCs w:val="24"/>
        </w:rPr>
      </w:pPr>
    </w:p>
    <w:p w:rsidR="00DE1B1B" w:rsidRPr="00ED3C70" w:rsidRDefault="00DE1B1B" w:rsidP="00E35031">
      <w:pPr>
        <w:pStyle w:val="a4"/>
        <w:jc w:val="center"/>
        <w:rPr>
          <w:rFonts w:ascii="Arial" w:hAnsi="Arial" w:cs="Arial"/>
          <w:sz w:val="24"/>
          <w:szCs w:val="24"/>
        </w:rPr>
      </w:pPr>
      <w:r w:rsidRPr="00ED3C70">
        <w:rPr>
          <w:rFonts w:ascii="Arial" w:hAnsi="Arial" w:cs="Arial"/>
          <w:sz w:val="24"/>
          <w:szCs w:val="24"/>
        </w:rPr>
        <w:t>РЕКОМЕНДУЕМЫЕ РАЗМЕРЫ МИНИМАЛЬНЫХ ОКЛАДОВ (СТАВОК)</w:t>
      </w:r>
    </w:p>
    <w:p w:rsidR="00DE1B1B" w:rsidRDefault="00DE1B1B" w:rsidP="00E35031">
      <w:pPr>
        <w:pStyle w:val="a4"/>
        <w:jc w:val="center"/>
        <w:rPr>
          <w:rFonts w:ascii="Arial" w:hAnsi="Arial" w:cs="Arial"/>
          <w:sz w:val="24"/>
          <w:szCs w:val="24"/>
        </w:rPr>
      </w:pPr>
      <w:r w:rsidRPr="00ED3C70">
        <w:rPr>
          <w:rFonts w:ascii="Arial" w:hAnsi="Arial" w:cs="Arial"/>
          <w:sz w:val="24"/>
          <w:szCs w:val="24"/>
        </w:rPr>
        <w:t>ОБЩЕОТРАСЛЕВЫХ ПРОФЕССИЙ РАБОЧИХ</w:t>
      </w:r>
    </w:p>
    <w:p w:rsidR="00AD59B2" w:rsidRPr="00ED3C70" w:rsidRDefault="00AD59B2" w:rsidP="00E35031">
      <w:pPr>
        <w:pStyle w:val="a4"/>
        <w:jc w:val="center"/>
        <w:rPr>
          <w:rFonts w:ascii="Arial" w:hAnsi="Arial" w:cs="Arial"/>
          <w:sz w:val="24"/>
          <w:szCs w:val="24"/>
        </w:rPr>
      </w:pPr>
    </w:p>
    <w:tbl>
      <w:tblPr>
        <w:tblStyle w:val="a3"/>
        <w:tblW w:w="10423" w:type="dxa"/>
        <w:tblLook w:val="04A0" w:firstRow="1" w:lastRow="0" w:firstColumn="1" w:lastColumn="0" w:noHBand="0" w:noVBand="1"/>
      </w:tblPr>
      <w:tblGrid>
        <w:gridCol w:w="8632"/>
        <w:gridCol w:w="1791"/>
      </w:tblGrid>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Наименование должности (профессия)</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Размеры окладов (должностных окладов), </w:t>
            </w:r>
            <w:r w:rsidRPr="00ED3C70">
              <w:rPr>
                <w:rFonts w:ascii="Arial" w:hAnsi="Arial" w:cs="Arial"/>
                <w:sz w:val="24"/>
                <w:szCs w:val="24"/>
              </w:rPr>
              <w:lastRenderedPageBreak/>
              <w:t>ставок заработной платы руб.</w:t>
            </w:r>
          </w:p>
        </w:tc>
      </w:tr>
      <w:tr w:rsidR="00DE1B1B" w:rsidRPr="00ED3C70" w:rsidTr="00EB415A">
        <w:tc>
          <w:tcPr>
            <w:tcW w:w="104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lastRenderedPageBreak/>
              <w:t xml:space="preserve">                                         Профессиональная квалификационная группа</w:t>
            </w:r>
          </w:p>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                               «Общеотраслевые профессии  рабочих первого уровня»</w:t>
            </w:r>
          </w:p>
        </w:tc>
      </w:tr>
      <w:tr w:rsidR="00DE1B1B" w:rsidRPr="00ED3C70" w:rsidTr="00EB415A">
        <w:tc>
          <w:tcPr>
            <w:tcW w:w="104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                                                            1 квалификационный уровень</w:t>
            </w: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Наименование профессий рабочих, по которым предусмотрено присвоение 1,2 и 3 квалификационных разрядов в соответствии с Единым тарификационным справочником работ и профессий рабочих:</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0D1F48" w:rsidP="00ED3C70">
            <w:pPr>
              <w:pStyle w:val="a4"/>
              <w:jc w:val="both"/>
              <w:rPr>
                <w:rFonts w:ascii="Arial" w:hAnsi="Arial" w:cs="Arial"/>
                <w:sz w:val="24"/>
                <w:szCs w:val="24"/>
              </w:rPr>
            </w:pPr>
            <w:r w:rsidRPr="00ED3C70">
              <w:rPr>
                <w:rFonts w:ascii="Arial" w:hAnsi="Arial" w:cs="Arial"/>
                <w:sz w:val="24"/>
                <w:szCs w:val="24"/>
              </w:rPr>
              <w:t>7847</w:t>
            </w: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Банщик</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Буфетчица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Гардеробщик</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Горничная</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Грузчик</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Дворник</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proofErr w:type="spellStart"/>
            <w:r w:rsidRPr="00ED3C70">
              <w:rPr>
                <w:rFonts w:ascii="Arial" w:hAnsi="Arial" w:cs="Arial"/>
                <w:sz w:val="24"/>
                <w:szCs w:val="24"/>
              </w:rPr>
              <w:t>Зольщик</w:t>
            </w:r>
            <w:proofErr w:type="spellEnd"/>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Истопник</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Кастелянша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Кладовщик</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Кондитер</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Конюх</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proofErr w:type="spellStart"/>
            <w:r w:rsidRPr="00ED3C70">
              <w:rPr>
                <w:rFonts w:ascii="Arial" w:hAnsi="Arial" w:cs="Arial"/>
                <w:sz w:val="24"/>
                <w:szCs w:val="24"/>
              </w:rPr>
              <w:t>Качегар</w:t>
            </w:r>
            <w:proofErr w:type="spellEnd"/>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Кухонный работник</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Лифтер</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Мойщик посуды</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Обувщик по ремонту обуви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Оператор копировальных и множительных машин</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Оператор </w:t>
            </w:r>
            <w:proofErr w:type="spellStart"/>
            <w:r w:rsidRPr="00ED3C70">
              <w:rPr>
                <w:rFonts w:ascii="Arial" w:hAnsi="Arial" w:cs="Arial"/>
                <w:sz w:val="24"/>
                <w:szCs w:val="24"/>
              </w:rPr>
              <w:t>хлораторной</w:t>
            </w:r>
            <w:proofErr w:type="spellEnd"/>
            <w:r w:rsidRPr="00ED3C70">
              <w:rPr>
                <w:rFonts w:ascii="Arial" w:hAnsi="Arial" w:cs="Arial"/>
                <w:sz w:val="24"/>
                <w:szCs w:val="24"/>
              </w:rPr>
              <w:t xml:space="preserve"> установки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Оператор </w:t>
            </w:r>
            <w:proofErr w:type="spellStart"/>
            <w:r w:rsidRPr="00ED3C70">
              <w:rPr>
                <w:rFonts w:ascii="Arial" w:hAnsi="Arial" w:cs="Arial"/>
                <w:sz w:val="24"/>
                <w:szCs w:val="24"/>
              </w:rPr>
              <w:t>электрокательной</w:t>
            </w:r>
            <w:proofErr w:type="spellEnd"/>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Парикмахер</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Пекарь</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Повар</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Подсобный рабочий</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Продавец продовольственных (непродовольственных) товаров</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Рабочий бассейна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Рабочий по комплексному обслуживанию и ремонту зданий</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Раздатчик нефтепродуктов</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Рабочий по обслуживанию в бане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Рабочий по стирке и ремонту спецодежды</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Рабочий по уходу за животными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Садовник</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7</w:t>
            </w:r>
            <w:r w:rsidR="000D1F48" w:rsidRPr="00ED3C70">
              <w:rPr>
                <w:rFonts w:ascii="Arial" w:hAnsi="Arial" w:cs="Arial"/>
                <w:sz w:val="24"/>
                <w:szCs w:val="24"/>
              </w:rPr>
              <w:t>847</w:t>
            </w: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Слесарь автотранспорта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Слесарь- инструментальщик</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Слесарь по ремонту оборудования</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Слесарь-ремонтник</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Слесарь-сантехник</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Слесарь-электрик</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Столяр, плотник</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Сторож (вахтер)</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Тракторист</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Уборщик служебных помещений, уборщик производственных помещений</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Швея</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104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p>
        </w:tc>
      </w:tr>
      <w:tr w:rsidR="00DE1B1B" w:rsidRPr="00ED3C70" w:rsidTr="00EB415A">
        <w:tc>
          <w:tcPr>
            <w:tcW w:w="104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                                                          2  квалификационный уровень</w:t>
            </w: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Профессии рабочих, отнесенные к первому квалификационному уровню, </w:t>
            </w:r>
            <w:r w:rsidRPr="00ED3C70">
              <w:rPr>
                <w:rFonts w:ascii="Arial" w:hAnsi="Arial" w:cs="Arial"/>
                <w:sz w:val="24"/>
                <w:szCs w:val="24"/>
              </w:rPr>
              <w:lastRenderedPageBreak/>
              <w:t>при выполнении работ по профессии с производным наименованием «старший» (старший по смене)</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lastRenderedPageBreak/>
              <w:t>7</w:t>
            </w:r>
            <w:r w:rsidR="000D1F48" w:rsidRPr="00ED3C70">
              <w:rPr>
                <w:rFonts w:ascii="Arial" w:hAnsi="Arial" w:cs="Arial"/>
                <w:sz w:val="24"/>
                <w:szCs w:val="24"/>
              </w:rPr>
              <w:t>858</w:t>
            </w:r>
          </w:p>
        </w:tc>
      </w:tr>
      <w:tr w:rsidR="00DE1B1B" w:rsidRPr="00ED3C70" w:rsidTr="00EB415A">
        <w:tc>
          <w:tcPr>
            <w:tcW w:w="104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lastRenderedPageBreak/>
              <w:t xml:space="preserve">                                              Профессиональная квалификационная группа </w:t>
            </w:r>
          </w:p>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                                      «Общеотраслевые профессии рабочих второго уровня»</w:t>
            </w:r>
          </w:p>
        </w:tc>
      </w:tr>
      <w:tr w:rsidR="00DE1B1B" w:rsidRPr="00ED3C70" w:rsidTr="00EB415A">
        <w:tc>
          <w:tcPr>
            <w:tcW w:w="104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                                                          1 квалификационный уровень</w:t>
            </w:r>
          </w:p>
        </w:tc>
      </w:tr>
      <w:tr w:rsidR="00EB415A"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15A" w:rsidRPr="00ED3C70" w:rsidRDefault="00EB415A" w:rsidP="00ED3C70">
            <w:pPr>
              <w:pStyle w:val="a4"/>
              <w:jc w:val="both"/>
              <w:rPr>
                <w:rFonts w:ascii="Arial" w:hAnsi="Arial" w:cs="Arial"/>
                <w:sz w:val="24"/>
                <w:szCs w:val="24"/>
              </w:rPr>
            </w:pPr>
            <w:r w:rsidRPr="00ED3C70">
              <w:rPr>
                <w:rFonts w:ascii="Arial" w:hAnsi="Arial" w:cs="Arial"/>
                <w:sz w:val="24"/>
                <w:szCs w:val="24"/>
              </w:rPr>
              <w:t>Наименование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p>
        </w:tc>
        <w:tc>
          <w:tcPr>
            <w:tcW w:w="1529" w:type="dxa"/>
            <w:vMerge w:val="restart"/>
            <w:tcBorders>
              <w:top w:val="single" w:sz="4" w:space="0" w:color="000000" w:themeColor="text1"/>
              <w:left w:val="single" w:sz="4" w:space="0" w:color="000000" w:themeColor="text1"/>
              <w:right w:val="single" w:sz="4" w:space="0" w:color="000000" w:themeColor="text1"/>
            </w:tcBorders>
          </w:tcPr>
          <w:p w:rsidR="00EB415A" w:rsidRPr="00ED3C70" w:rsidRDefault="00EB415A" w:rsidP="00ED3C70">
            <w:pPr>
              <w:pStyle w:val="a4"/>
              <w:jc w:val="both"/>
              <w:rPr>
                <w:rFonts w:ascii="Arial" w:hAnsi="Arial" w:cs="Arial"/>
                <w:sz w:val="24"/>
                <w:szCs w:val="24"/>
              </w:rPr>
            </w:pPr>
          </w:p>
          <w:p w:rsidR="00EB415A" w:rsidRPr="00ED3C70" w:rsidRDefault="00EB415A" w:rsidP="00ED3C70">
            <w:pPr>
              <w:pStyle w:val="a4"/>
              <w:jc w:val="both"/>
              <w:rPr>
                <w:rFonts w:ascii="Arial" w:hAnsi="Arial" w:cs="Arial"/>
                <w:sz w:val="24"/>
                <w:szCs w:val="24"/>
              </w:rPr>
            </w:pPr>
          </w:p>
          <w:p w:rsidR="00EB415A" w:rsidRPr="00ED3C70" w:rsidRDefault="00EB415A" w:rsidP="00ED3C70">
            <w:pPr>
              <w:pStyle w:val="a4"/>
              <w:jc w:val="both"/>
              <w:rPr>
                <w:rFonts w:ascii="Arial" w:hAnsi="Arial" w:cs="Arial"/>
                <w:sz w:val="24"/>
                <w:szCs w:val="24"/>
              </w:rPr>
            </w:pPr>
          </w:p>
          <w:p w:rsidR="00EB415A" w:rsidRPr="00ED3C70" w:rsidRDefault="00EB415A" w:rsidP="00ED3C70">
            <w:pPr>
              <w:pStyle w:val="a4"/>
              <w:jc w:val="both"/>
              <w:rPr>
                <w:rFonts w:ascii="Arial" w:hAnsi="Arial" w:cs="Arial"/>
                <w:sz w:val="24"/>
                <w:szCs w:val="24"/>
              </w:rPr>
            </w:pPr>
            <w:r w:rsidRPr="00ED3C70">
              <w:rPr>
                <w:rFonts w:ascii="Arial" w:hAnsi="Arial" w:cs="Arial"/>
                <w:sz w:val="24"/>
                <w:szCs w:val="24"/>
              </w:rPr>
              <w:t>7887</w:t>
            </w:r>
          </w:p>
        </w:tc>
      </w:tr>
      <w:tr w:rsidR="00EB415A" w:rsidRPr="00ED3C70" w:rsidTr="00EB415A">
        <w:trPr>
          <w:trHeight w:val="357"/>
        </w:trPr>
        <w:tc>
          <w:tcPr>
            <w:tcW w:w="889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B415A" w:rsidRPr="00ED3C70" w:rsidRDefault="00EB415A" w:rsidP="00ED3C70">
            <w:pPr>
              <w:pStyle w:val="a4"/>
              <w:jc w:val="both"/>
              <w:rPr>
                <w:rFonts w:ascii="Arial" w:hAnsi="Arial" w:cs="Arial"/>
                <w:sz w:val="24"/>
                <w:szCs w:val="24"/>
              </w:rPr>
            </w:pPr>
            <w:r w:rsidRPr="00ED3C70">
              <w:rPr>
                <w:rFonts w:ascii="Arial" w:hAnsi="Arial" w:cs="Arial"/>
                <w:sz w:val="24"/>
                <w:szCs w:val="24"/>
              </w:rPr>
              <w:t>Закройщик</w:t>
            </w:r>
          </w:p>
        </w:tc>
        <w:tc>
          <w:tcPr>
            <w:tcW w:w="0" w:type="auto"/>
            <w:vMerge/>
            <w:tcBorders>
              <w:left w:val="single" w:sz="4" w:space="0" w:color="000000" w:themeColor="text1"/>
              <w:right w:val="single" w:sz="4" w:space="0" w:color="000000" w:themeColor="text1"/>
            </w:tcBorders>
            <w:vAlign w:val="center"/>
            <w:hideMark/>
          </w:tcPr>
          <w:p w:rsidR="00EB415A" w:rsidRPr="00ED3C70" w:rsidRDefault="00EB415A" w:rsidP="00ED3C70">
            <w:pPr>
              <w:pStyle w:val="a4"/>
              <w:jc w:val="both"/>
              <w:rPr>
                <w:rFonts w:ascii="Arial" w:hAnsi="Arial" w:cs="Arial"/>
                <w:sz w:val="24"/>
                <w:szCs w:val="24"/>
              </w:rPr>
            </w:pPr>
          </w:p>
        </w:tc>
      </w:tr>
      <w:tr w:rsidR="00EB415A" w:rsidRPr="00ED3C70" w:rsidTr="00DA5B5E">
        <w:trPr>
          <w:trHeight w:val="190"/>
        </w:trPr>
        <w:tc>
          <w:tcPr>
            <w:tcW w:w="8894" w:type="dxa"/>
            <w:tcBorders>
              <w:top w:val="single" w:sz="4" w:space="0" w:color="auto"/>
              <w:left w:val="single" w:sz="4" w:space="0" w:color="000000" w:themeColor="text1"/>
              <w:bottom w:val="single" w:sz="4" w:space="0" w:color="auto"/>
              <w:right w:val="single" w:sz="4" w:space="0" w:color="000000" w:themeColor="text1"/>
            </w:tcBorders>
            <w:hideMark/>
          </w:tcPr>
          <w:p w:rsidR="00EB415A" w:rsidRPr="00ED3C70" w:rsidRDefault="00EB415A" w:rsidP="00ED3C70">
            <w:pPr>
              <w:pStyle w:val="a4"/>
              <w:jc w:val="both"/>
              <w:rPr>
                <w:rFonts w:ascii="Arial" w:hAnsi="Arial" w:cs="Arial"/>
                <w:sz w:val="24"/>
                <w:szCs w:val="24"/>
              </w:rPr>
            </w:pPr>
            <w:r w:rsidRPr="00ED3C70">
              <w:rPr>
                <w:rFonts w:ascii="Arial" w:hAnsi="Arial" w:cs="Arial"/>
                <w:sz w:val="24"/>
                <w:szCs w:val="24"/>
              </w:rPr>
              <w:t>Водитель автомобиля</w:t>
            </w:r>
          </w:p>
        </w:tc>
        <w:tc>
          <w:tcPr>
            <w:tcW w:w="0" w:type="auto"/>
            <w:vMerge/>
            <w:tcBorders>
              <w:left w:val="single" w:sz="4" w:space="0" w:color="000000" w:themeColor="text1"/>
              <w:right w:val="single" w:sz="4" w:space="0" w:color="000000" w:themeColor="text1"/>
            </w:tcBorders>
            <w:vAlign w:val="center"/>
            <w:hideMark/>
          </w:tcPr>
          <w:p w:rsidR="00EB415A" w:rsidRPr="00ED3C70" w:rsidRDefault="00EB415A" w:rsidP="00ED3C70">
            <w:pPr>
              <w:pStyle w:val="a4"/>
              <w:jc w:val="both"/>
              <w:rPr>
                <w:rFonts w:ascii="Arial" w:hAnsi="Arial" w:cs="Arial"/>
                <w:sz w:val="24"/>
                <w:szCs w:val="24"/>
              </w:rPr>
            </w:pPr>
          </w:p>
        </w:tc>
      </w:tr>
      <w:tr w:rsidR="00EB415A" w:rsidRPr="00ED3C70" w:rsidTr="00EB415A">
        <w:trPr>
          <w:trHeight w:val="323"/>
        </w:trPr>
        <w:tc>
          <w:tcPr>
            <w:tcW w:w="8894" w:type="dxa"/>
            <w:tcBorders>
              <w:top w:val="single" w:sz="4" w:space="0" w:color="auto"/>
              <w:left w:val="single" w:sz="4" w:space="0" w:color="000000" w:themeColor="text1"/>
              <w:bottom w:val="single" w:sz="4" w:space="0" w:color="auto"/>
              <w:right w:val="single" w:sz="4" w:space="0" w:color="000000" w:themeColor="text1"/>
            </w:tcBorders>
            <w:hideMark/>
          </w:tcPr>
          <w:p w:rsidR="00EB415A" w:rsidRPr="00ED3C70" w:rsidRDefault="00EB415A" w:rsidP="00ED3C70">
            <w:pPr>
              <w:pStyle w:val="a4"/>
              <w:jc w:val="both"/>
              <w:rPr>
                <w:rFonts w:ascii="Arial" w:hAnsi="Arial" w:cs="Arial"/>
                <w:sz w:val="24"/>
                <w:szCs w:val="24"/>
              </w:rPr>
            </w:pPr>
            <w:r w:rsidRPr="00ED3C70">
              <w:rPr>
                <w:rFonts w:ascii="Arial" w:hAnsi="Arial" w:cs="Arial"/>
                <w:sz w:val="24"/>
                <w:szCs w:val="24"/>
              </w:rPr>
              <w:t>Повар</w:t>
            </w:r>
          </w:p>
        </w:tc>
        <w:tc>
          <w:tcPr>
            <w:tcW w:w="0" w:type="auto"/>
            <w:vMerge/>
            <w:tcBorders>
              <w:left w:val="single" w:sz="4" w:space="0" w:color="000000" w:themeColor="text1"/>
              <w:right w:val="single" w:sz="4" w:space="0" w:color="000000" w:themeColor="text1"/>
            </w:tcBorders>
            <w:vAlign w:val="center"/>
            <w:hideMark/>
          </w:tcPr>
          <w:p w:rsidR="00EB415A" w:rsidRPr="00ED3C70" w:rsidRDefault="00EB415A" w:rsidP="00ED3C70">
            <w:pPr>
              <w:pStyle w:val="a4"/>
              <w:jc w:val="both"/>
              <w:rPr>
                <w:rFonts w:ascii="Arial" w:hAnsi="Arial" w:cs="Arial"/>
                <w:sz w:val="24"/>
                <w:szCs w:val="24"/>
              </w:rPr>
            </w:pPr>
          </w:p>
        </w:tc>
      </w:tr>
      <w:tr w:rsidR="00EB415A" w:rsidRPr="00ED3C70" w:rsidTr="00DA5B5E">
        <w:trPr>
          <w:trHeight w:val="231"/>
        </w:trPr>
        <w:tc>
          <w:tcPr>
            <w:tcW w:w="8894" w:type="dxa"/>
            <w:tcBorders>
              <w:top w:val="single" w:sz="4" w:space="0" w:color="auto"/>
              <w:left w:val="single" w:sz="4" w:space="0" w:color="000000" w:themeColor="text1"/>
              <w:bottom w:val="single" w:sz="4" w:space="0" w:color="auto"/>
              <w:right w:val="single" w:sz="4" w:space="0" w:color="000000" w:themeColor="text1"/>
            </w:tcBorders>
            <w:hideMark/>
          </w:tcPr>
          <w:p w:rsidR="00EB415A" w:rsidRPr="00ED3C70" w:rsidRDefault="00EB415A" w:rsidP="00ED3C70">
            <w:pPr>
              <w:pStyle w:val="a4"/>
              <w:jc w:val="both"/>
              <w:rPr>
                <w:rFonts w:ascii="Arial" w:hAnsi="Arial" w:cs="Arial"/>
                <w:sz w:val="24"/>
                <w:szCs w:val="24"/>
              </w:rPr>
            </w:pPr>
            <w:r w:rsidRPr="00ED3C70">
              <w:rPr>
                <w:rFonts w:ascii="Arial" w:hAnsi="Arial" w:cs="Arial"/>
                <w:sz w:val="24"/>
                <w:szCs w:val="24"/>
              </w:rPr>
              <w:t>Слесарь-электрик</w:t>
            </w:r>
          </w:p>
        </w:tc>
        <w:tc>
          <w:tcPr>
            <w:tcW w:w="0" w:type="auto"/>
            <w:vMerge/>
            <w:tcBorders>
              <w:left w:val="single" w:sz="4" w:space="0" w:color="000000" w:themeColor="text1"/>
              <w:right w:val="single" w:sz="4" w:space="0" w:color="000000" w:themeColor="text1"/>
            </w:tcBorders>
            <w:vAlign w:val="center"/>
            <w:hideMark/>
          </w:tcPr>
          <w:p w:rsidR="00EB415A" w:rsidRPr="00ED3C70" w:rsidRDefault="00EB415A" w:rsidP="00ED3C70">
            <w:pPr>
              <w:pStyle w:val="a4"/>
              <w:jc w:val="both"/>
              <w:rPr>
                <w:rFonts w:ascii="Arial" w:hAnsi="Arial" w:cs="Arial"/>
                <w:sz w:val="24"/>
                <w:szCs w:val="24"/>
              </w:rPr>
            </w:pPr>
          </w:p>
        </w:tc>
      </w:tr>
      <w:tr w:rsidR="00EB415A" w:rsidRPr="00ED3C70" w:rsidTr="00EB415A">
        <w:trPr>
          <w:trHeight w:val="217"/>
        </w:trPr>
        <w:tc>
          <w:tcPr>
            <w:tcW w:w="889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B415A" w:rsidRPr="00ED3C70" w:rsidRDefault="00EB415A" w:rsidP="00ED3C70">
            <w:pPr>
              <w:pStyle w:val="a4"/>
              <w:jc w:val="both"/>
              <w:rPr>
                <w:rFonts w:ascii="Arial" w:hAnsi="Arial" w:cs="Arial"/>
                <w:sz w:val="24"/>
                <w:szCs w:val="24"/>
              </w:rPr>
            </w:pPr>
            <w:r w:rsidRPr="00ED3C70">
              <w:rPr>
                <w:rFonts w:ascii="Arial" w:hAnsi="Arial" w:cs="Arial"/>
                <w:sz w:val="24"/>
                <w:szCs w:val="24"/>
              </w:rPr>
              <w:t>Слесарь-ремонтник</w:t>
            </w: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EB415A" w:rsidRPr="00ED3C70" w:rsidRDefault="00EB415A" w:rsidP="00ED3C70">
            <w:pPr>
              <w:pStyle w:val="a4"/>
              <w:jc w:val="both"/>
              <w:rPr>
                <w:rFonts w:ascii="Arial" w:hAnsi="Arial" w:cs="Arial"/>
                <w:sz w:val="24"/>
                <w:szCs w:val="24"/>
              </w:rPr>
            </w:pPr>
          </w:p>
        </w:tc>
      </w:tr>
      <w:tr w:rsidR="00DE1B1B" w:rsidRPr="00ED3C70" w:rsidTr="00EB415A">
        <w:tc>
          <w:tcPr>
            <w:tcW w:w="104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                                                          2 квалификационный уровень</w:t>
            </w:r>
          </w:p>
        </w:tc>
      </w:tr>
      <w:tr w:rsidR="00EB415A" w:rsidRPr="00ED3C70" w:rsidTr="00DA5B5E">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15A" w:rsidRPr="00ED3C70" w:rsidRDefault="00EB415A" w:rsidP="00ED3C70">
            <w:pPr>
              <w:pStyle w:val="a4"/>
              <w:jc w:val="both"/>
              <w:rPr>
                <w:rFonts w:ascii="Arial" w:hAnsi="Arial" w:cs="Arial"/>
                <w:sz w:val="24"/>
                <w:szCs w:val="24"/>
              </w:rPr>
            </w:pPr>
            <w:r w:rsidRPr="00ED3C70">
              <w:rPr>
                <w:rFonts w:ascii="Arial" w:hAnsi="Arial" w:cs="Arial"/>
                <w:sz w:val="24"/>
                <w:szCs w:val="24"/>
              </w:rPr>
              <w:t>Наименование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529" w:type="dxa"/>
            <w:vMerge w:val="restart"/>
            <w:tcBorders>
              <w:top w:val="single" w:sz="4" w:space="0" w:color="000000" w:themeColor="text1"/>
              <w:left w:val="single" w:sz="4" w:space="0" w:color="000000" w:themeColor="text1"/>
              <w:right w:val="single" w:sz="4" w:space="0" w:color="000000" w:themeColor="text1"/>
            </w:tcBorders>
          </w:tcPr>
          <w:p w:rsidR="00EB415A" w:rsidRPr="00ED3C70" w:rsidRDefault="00EB415A" w:rsidP="00ED3C70">
            <w:pPr>
              <w:pStyle w:val="a4"/>
              <w:jc w:val="both"/>
              <w:rPr>
                <w:rFonts w:ascii="Arial" w:hAnsi="Arial" w:cs="Arial"/>
                <w:sz w:val="24"/>
                <w:szCs w:val="24"/>
              </w:rPr>
            </w:pPr>
          </w:p>
          <w:p w:rsidR="00EB415A" w:rsidRPr="00ED3C70" w:rsidRDefault="00EB415A" w:rsidP="00ED3C70">
            <w:pPr>
              <w:pStyle w:val="a4"/>
              <w:jc w:val="both"/>
              <w:rPr>
                <w:rFonts w:ascii="Arial" w:hAnsi="Arial" w:cs="Arial"/>
                <w:sz w:val="24"/>
                <w:szCs w:val="24"/>
              </w:rPr>
            </w:pPr>
          </w:p>
          <w:p w:rsidR="00EB415A" w:rsidRPr="00ED3C70" w:rsidRDefault="00EB415A" w:rsidP="00ED3C70">
            <w:pPr>
              <w:pStyle w:val="a4"/>
              <w:jc w:val="both"/>
              <w:rPr>
                <w:rFonts w:ascii="Arial" w:hAnsi="Arial" w:cs="Arial"/>
                <w:sz w:val="24"/>
                <w:szCs w:val="24"/>
              </w:rPr>
            </w:pPr>
          </w:p>
          <w:p w:rsidR="00EB415A" w:rsidRPr="00ED3C70" w:rsidRDefault="00EB415A" w:rsidP="00ED3C70">
            <w:pPr>
              <w:pStyle w:val="a4"/>
              <w:jc w:val="both"/>
              <w:rPr>
                <w:rFonts w:ascii="Arial" w:hAnsi="Arial" w:cs="Arial"/>
                <w:sz w:val="24"/>
                <w:szCs w:val="24"/>
              </w:rPr>
            </w:pPr>
          </w:p>
          <w:p w:rsidR="00EB415A" w:rsidRPr="00ED3C70" w:rsidRDefault="00EB415A" w:rsidP="00ED3C70">
            <w:pPr>
              <w:pStyle w:val="a4"/>
              <w:jc w:val="both"/>
              <w:rPr>
                <w:rFonts w:ascii="Arial" w:hAnsi="Arial" w:cs="Arial"/>
                <w:sz w:val="24"/>
                <w:szCs w:val="24"/>
              </w:rPr>
            </w:pPr>
            <w:r w:rsidRPr="00ED3C70">
              <w:rPr>
                <w:rFonts w:ascii="Arial" w:hAnsi="Arial" w:cs="Arial"/>
                <w:sz w:val="24"/>
                <w:szCs w:val="24"/>
              </w:rPr>
              <w:t>7910</w:t>
            </w:r>
          </w:p>
        </w:tc>
      </w:tr>
      <w:tr w:rsidR="00EB415A" w:rsidRPr="00ED3C70" w:rsidTr="00DA5B5E">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15A" w:rsidRPr="00ED3C70" w:rsidRDefault="00EB415A" w:rsidP="00ED3C70">
            <w:pPr>
              <w:pStyle w:val="a4"/>
              <w:jc w:val="both"/>
              <w:rPr>
                <w:rFonts w:ascii="Arial" w:hAnsi="Arial" w:cs="Arial"/>
                <w:sz w:val="24"/>
                <w:szCs w:val="24"/>
              </w:rPr>
            </w:pPr>
            <w:r w:rsidRPr="00ED3C70">
              <w:rPr>
                <w:rFonts w:ascii="Arial" w:hAnsi="Arial" w:cs="Arial"/>
                <w:sz w:val="24"/>
                <w:szCs w:val="24"/>
              </w:rPr>
              <w:t xml:space="preserve">Машинист (кочегар) котельной </w:t>
            </w:r>
          </w:p>
        </w:tc>
        <w:tc>
          <w:tcPr>
            <w:tcW w:w="0" w:type="auto"/>
            <w:vMerge/>
            <w:tcBorders>
              <w:left w:val="single" w:sz="4" w:space="0" w:color="000000" w:themeColor="text1"/>
              <w:right w:val="single" w:sz="4" w:space="0" w:color="000000" w:themeColor="text1"/>
            </w:tcBorders>
            <w:vAlign w:val="center"/>
            <w:hideMark/>
          </w:tcPr>
          <w:p w:rsidR="00EB415A" w:rsidRPr="00ED3C70" w:rsidRDefault="00EB415A" w:rsidP="00ED3C70">
            <w:pPr>
              <w:pStyle w:val="a4"/>
              <w:jc w:val="both"/>
              <w:rPr>
                <w:rFonts w:ascii="Arial" w:hAnsi="Arial" w:cs="Arial"/>
                <w:sz w:val="24"/>
                <w:szCs w:val="24"/>
              </w:rPr>
            </w:pPr>
          </w:p>
        </w:tc>
      </w:tr>
      <w:tr w:rsidR="00EB415A" w:rsidRPr="00ED3C70" w:rsidTr="00DA5B5E">
        <w:trPr>
          <w:trHeight w:val="299"/>
        </w:trPr>
        <w:tc>
          <w:tcPr>
            <w:tcW w:w="889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B415A" w:rsidRPr="00ED3C70" w:rsidRDefault="00EB415A" w:rsidP="00ED3C70">
            <w:pPr>
              <w:pStyle w:val="a4"/>
              <w:jc w:val="both"/>
              <w:rPr>
                <w:rFonts w:ascii="Arial" w:hAnsi="Arial" w:cs="Arial"/>
                <w:sz w:val="24"/>
                <w:szCs w:val="24"/>
              </w:rPr>
            </w:pPr>
            <w:proofErr w:type="spellStart"/>
            <w:r w:rsidRPr="00ED3C70">
              <w:rPr>
                <w:rFonts w:ascii="Arial" w:hAnsi="Arial" w:cs="Arial"/>
                <w:sz w:val="24"/>
                <w:szCs w:val="24"/>
              </w:rPr>
              <w:t>Электрогазосварщик</w:t>
            </w:r>
            <w:proofErr w:type="spellEnd"/>
          </w:p>
        </w:tc>
        <w:tc>
          <w:tcPr>
            <w:tcW w:w="0" w:type="auto"/>
            <w:vMerge/>
            <w:tcBorders>
              <w:left w:val="single" w:sz="4" w:space="0" w:color="000000" w:themeColor="text1"/>
              <w:right w:val="single" w:sz="4" w:space="0" w:color="000000" w:themeColor="text1"/>
            </w:tcBorders>
            <w:vAlign w:val="center"/>
            <w:hideMark/>
          </w:tcPr>
          <w:p w:rsidR="00EB415A" w:rsidRPr="00ED3C70" w:rsidRDefault="00EB415A" w:rsidP="00ED3C70">
            <w:pPr>
              <w:pStyle w:val="a4"/>
              <w:jc w:val="both"/>
              <w:rPr>
                <w:rFonts w:ascii="Arial" w:hAnsi="Arial" w:cs="Arial"/>
                <w:sz w:val="24"/>
                <w:szCs w:val="24"/>
              </w:rPr>
            </w:pPr>
          </w:p>
        </w:tc>
      </w:tr>
      <w:tr w:rsidR="00EB415A" w:rsidRPr="00ED3C70" w:rsidTr="00DA5B5E">
        <w:trPr>
          <w:trHeight w:val="176"/>
        </w:trPr>
        <w:tc>
          <w:tcPr>
            <w:tcW w:w="8894" w:type="dxa"/>
            <w:tcBorders>
              <w:top w:val="single" w:sz="4" w:space="0" w:color="auto"/>
              <w:left w:val="single" w:sz="4" w:space="0" w:color="000000" w:themeColor="text1"/>
              <w:bottom w:val="single" w:sz="4" w:space="0" w:color="auto"/>
              <w:right w:val="single" w:sz="4" w:space="0" w:color="000000" w:themeColor="text1"/>
            </w:tcBorders>
            <w:hideMark/>
          </w:tcPr>
          <w:p w:rsidR="00EB415A" w:rsidRPr="00ED3C70" w:rsidRDefault="00EB415A" w:rsidP="00ED3C70">
            <w:pPr>
              <w:pStyle w:val="a4"/>
              <w:jc w:val="both"/>
              <w:rPr>
                <w:rFonts w:ascii="Arial" w:hAnsi="Arial" w:cs="Arial"/>
                <w:sz w:val="24"/>
                <w:szCs w:val="24"/>
              </w:rPr>
            </w:pPr>
            <w:r w:rsidRPr="00ED3C70">
              <w:rPr>
                <w:rFonts w:ascii="Arial" w:hAnsi="Arial" w:cs="Arial"/>
                <w:sz w:val="24"/>
                <w:szCs w:val="24"/>
              </w:rPr>
              <w:t>Повар</w:t>
            </w:r>
          </w:p>
        </w:tc>
        <w:tc>
          <w:tcPr>
            <w:tcW w:w="0" w:type="auto"/>
            <w:vMerge/>
            <w:tcBorders>
              <w:left w:val="single" w:sz="4" w:space="0" w:color="000000" w:themeColor="text1"/>
              <w:right w:val="single" w:sz="4" w:space="0" w:color="000000" w:themeColor="text1"/>
            </w:tcBorders>
            <w:vAlign w:val="center"/>
            <w:hideMark/>
          </w:tcPr>
          <w:p w:rsidR="00EB415A" w:rsidRPr="00ED3C70" w:rsidRDefault="00EB415A" w:rsidP="00ED3C70">
            <w:pPr>
              <w:pStyle w:val="a4"/>
              <w:jc w:val="both"/>
              <w:rPr>
                <w:rFonts w:ascii="Arial" w:hAnsi="Arial" w:cs="Arial"/>
                <w:sz w:val="24"/>
                <w:szCs w:val="24"/>
              </w:rPr>
            </w:pPr>
          </w:p>
        </w:tc>
      </w:tr>
      <w:tr w:rsidR="00EB415A" w:rsidRPr="00ED3C70" w:rsidTr="00DA5B5E">
        <w:trPr>
          <w:trHeight w:val="204"/>
        </w:trPr>
        <w:tc>
          <w:tcPr>
            <w:tcW w:w="889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B415A" w:rsidRPr="00ED3C70" w:rsidRDefault="00EB415A" w:rsidP="00ED3C70">
            <w:pPr>
              <w:pStyle w:val="a4"/>
              <w:jc w:val="both"/>
              <w:rPr>
                <w:rFonts w:ascii="Arial" w:hAnsi="Arial" w:cs="Arial"/>
                <w:sz w:val="24"/>
                <w:szCs w:val="24"/>
              </w:rPr>
            </w:pPr>
            <w:r w:rsidRPr="00ED3C70">
              <w:rPr>
                <w:rFonts w:ascii="Arial" w:hAnsi="Arial" w:cs="Arial"/>
                <w:sz w:val="24"/>
                <w:szCs w:val="24"/>
              </w:rPr>
              <w:t>Водитель автомобиля</w:t>
            </w: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EB415A" w:rsidRPr="00ED3C70" w:rsidRDefault="00EB415A" w:rsidP="00ED3C70">
            <w:pPr>
              <w:pStyle w:val="a4"/>
              <w:jc w:val="both"/>
              <w:rPr>
                <w:rFonts w:ascii="Arial" w:hAnsi="Arial" w:cs="Arial"/>
                <w:sz w:val="24"/>
                <w:szCs w:val="24"/>
              </w:rPr>
            </w:pPr>
          </w:p>
        </w:tc>
      </w:tr>
      <w:tr w:rsidR="00DE1B1B" w:rsidRPr="00ED3C70" w:rsidTr="00EB415A">
        <w:tc>
          <w:tcPr>
            <w:tcW w:w="104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                                                       3 квалификационный уровень</w:t>
            </w: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B1B" w:rsidRPr="00ED3C70" w:rsidRDefault="00DE1B1B" w:rsidP="00ED3C70">
            <w:pPr>
              <w:pStyle w:val="a4"/>
              <w:jc w:val="both"/>
              <w:rPr>
                <w:rFonts w:ascii="Arial" w:hAnsi="Arial" w:cs="Arial"/>
                <w:sz w:val="24"/>
                <w:szCs w:val="24"/>
              </w:rPr>
            </w:pPr>
          </w:p>
          <w:p w:rsidR="00DE1B1B" w:rsidRPr="00ED3C70" w:rsidRDefault="00DE1B1B" w:rsidP="00ED3C70">
            <w:pPr>
              <w:pStyle w:val="a4"/>
              <w:jc w:val="both"/>
              <w:rPr>
                <w:rFonts w:ascii="Arial" w:hAnsi="Arial" w:cs="Arial"/>
                <w:sz w:val="24"/>
                <w:szCs w:val="24"/>
              </w:rPr>
            </w:pPr>
          </w:p>
          <w:p w:rsidR="00DE1B1B" w:rsidRPr="00ED3C70" w:rsidRDefault="00373441" w:rsidP="00ED3C70">
            <w:pPr>
              <w:pStyle w:val="a4"/>
              <w:jc w:val="both"/>
              <w:rPr>
                <w:rFonts w:ascii="Arial" w:hAnsi="Arial" w:cs="Arial"/>
                <w:sz w:val="24"/>
                <w:szCs w:val="24"/>
              </w:rPr>
            </w:pPr>
            <w:r w:rsidRPr="00ED3C70">
              <w:rPr>
                <w:rFonts w:ascii="Arial" w:hAnsi="Arial" w:cs="Arial"/>
                <w:sz w:val="24"/>
                <w:szCs w:val="24"/>
              </w:rPr>
              <w:t>8009</w:t>
            </w: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Судовой механик</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Судоводитель</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B1B" w:rsidRPr="00ED3C70" w:rsidRDefault="00DE1B1B" w:rsidP="00ED3C70">
            <w:pPr>
              <w:pStyle w:val="a4"/>
              <w:jc w:val="both"/>
              <w:rPr>
                <w:rFonts w:ascii="Arial" w:hAnsi="Arial" w:cs="Arial"/>
                <w:sz w:val="24"/>
                <w:szCs w:val="24"/>
              </w:rPr>
            </w:pPr>
          </w:p>
        </w:tc>
      </w:tr>
      <w:tr w:rsidR="00DE1B1B" w:rsidRPr="00ED3C70" w:rsidTr="00EB415A">
        <w:tc>
          <w:tcPr>
            <w:tcW w:w="104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 xml:space="preserve">                                                         4 квалификационный уровень</w:t>
            </w:r>
          </w:p>
        </w:tc>
      </w:tr>
      <w:tr w:rsidR="00DE1B1B" w:rsidRPr="00ED3C70" w:rsidTr="00EB415A">
        <w:trPr>
          <w:trHeight w:val="1038"/>
        </w:trPr>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DE1B1B" w:rsidP="00ED3C70">
            <w:pPr>
              <w:pStyle w:val="a4"/>
              <w:jc w:val="both"/>
              <w:rPr>
                <w:rFonts w:ascii="Arial" w:hAnsi="Arial" w:cs="Arial"/>
                <w:sz w:val="24"/>
                <w:szCs w:val="24"/>
              </w:rPr>
            </w:pPr>
            <w:r w:rsidRPr="00ED3C70">
              <w:rPr>
                <w:rFonts w:ascii="Arial" w:hAnsi="Arial" w:cs="Arial"/>
                <w:sz w:val="24"/>
                <w:szCs w:val="24"/>
              </w:rPr>
              <w:t>Наименование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w:t>
            </w:r>
            <w:proofErr w:type="gramStart"/>
            <w:r w:rsidRPr="00ED3C70">
              <w:rPr>
                <w:rFonts w:ascii="Arial" w:hAnsi="Arial" w:cs="Arial"/>
                <w:sz w:val="24"/>
                <w:szCs w:val="24"/>
              </w:rPr>
              <w:t xml:space="preserve"> )</w:t>
            </w:r>
            <w:proofErr w:type="gramEnd"/>
            <w:r w:rsidRPr="00ED3C70">
              <w:rPr>
                <w:rFonts w:ascii="Arial" w:hAnsi="Arial" w:cs="Arial"/>
                <w:sz w:val="24"/>
                <w:szCs w:val="24"/>
              </w:rPr>
              <w:t xml:space="preserve"> работы</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B1B" w:rsidRPr="00ED3C70" w:rsidRDefault="00373441" w:rsidP="00ED3C70">
            <w:pPr>
              <w:pStyle w:val="a4"/>
              <w:jc w:val="both"/>
              <w:rPr>
                <w:rFonts w:ascii="Arial" w:hAnsi="Arial" w:cs="Arial"/>
                <w:sz w:val="24"/>
                <w:szCs w:val="24"/>
              </w:rPr>
            </w:pPr>
            <w:r w:rsidRPr="00ED3C70">
              <w:rPr>
                <w:rFonts w:ascii="Arial" w:hAnsi="Arial" w:cs="Arial"/>
                <w:sz w:val="24"/>
                <w:szCs w:val="24"/>
              </w:rPr>
              <w:t>8009</w:t>
            </w:r>
          </w:p>
        </w:tc>
      </w:tr>
      <w:tr w:rsidR="00EB469A"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69A" w:rsidRPr="00ED3C70" w:rsidRDefault="00EB469A" w:rsidP="00ED3C70">
            <w:pPr>
              <w:pStyle w:val="a4"/>
              <w:jc w:val="both"/>
              <w:rPr>
                <w:rFonts w:ascii="Arial" w:hAnsi="Arial" w:cs="Arial"/>
                <w:sz w:val="24"/>
                <w:szCs w:val="24"/>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69A" w:rsidRPr="00ED3C70" w:rsidRDefault="00EB469A" w:rsidP="00ED3C70">
            <w:pPr>
              <w:pStyle w:val="a4"/>
              <w:jc w:val="both"/>
              <w:rPr>
                <w:rFonts w:ascii="Arial" w:hAnsi="Arial" w:cs="Arial"/>
                <w:sz w:val="24"/>
                <w:szCs w:val="24"/>
              </w:rPr>
            </w:pPr>
          </w:p>
        </w:tc>
      </w:tr>
      <w:tr w:rsidR="00EB469A"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69A" w:rsidRPr="00ED3C70" w:rsidRDefault="00EB469A" w:rsidP="00ED3C70">
            <w:pPr>
              <w:pStyle w:val="a4"/>
              <w:jc w:val="both"/>
              <w:rPr>
                <w:rFonts w:ascii="Arial" w:hAnsi="Arial" w:cs="Arial"/>
                <w:sz w:val="24"/>
                <w:szCs w:val="24"/>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69A" w:rsidRPr="00ED3C70" w:rsidRDefault="00EB469A" w:rsidP="00ED3C70">
            <w:pPr>
              <w:pStyle w:val="a4"/>
              <w:jc w:val="both"/>
              <w:rPr>
                <w:rFonts w:ascii="Arial" w:hAnsi="Arial" w:cs="Arial"/>
                <w:sz w:val="24"/>
                <w:szCs w:val="24"/>
              </w:rPr>
            </w:pPr>
          </w:p>
        </w:tc>
      </w:tr>
      <w:tr w:rsidR="00EB469A" w:rsidRPr="00ED3C70" w:rsidTr="00EB415A">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69A" w:rsidRPr="00ED3C70" w:rsidRDefault="00EB469A" w:rsidP="00ED3C70">
            <w:pPr>
              <w:pStyle w:val="a4"/>
              <w:jc w:val="both"/>
              <w:rPr>
                <w:rFonts w:ascii="Arial" w:hAnsi="Arial" w:cs="Arial"/>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469A" w:rsidRPr="00ED3C70" w:rsidRDefault="00EB469A" w:rsidP="00ED3C70">
            <w:pPr>
              <w:pStyle w:val="a4"/>
              <w:jc w:val="both"/>
              <w:rPr>
                <w:rFonts w:ascii="Arial" w:hAnsi="Arial" w:cs="Arial"/>
                <w:sz w:val="24"/>
                <w:szCs w:val="24"/>
              </w:rPr>
            </w:pPr>
          </w:p>
        </w:tc>
      </w:tr>
    </w:tbl>
    <w:p w:rsidR="009E5CFD" w:rsidRDefault="009E5CFD" w:rsidP="00ED3C70">
      <w:pPr>
        <w:pStyle w:val="a4"/>
        <w:jc w:val="both"/>
        <w:rPr>
          <w:rFonts w:ascii="Arial" w:hAnsi="Arial" w:cs="Arial"/>
          <w:sz w:val="24"/>
          <w:szCs w:val="24"/>
        </w:rPr>
      </w:pPr>
    </w:p>
    <w:p w:rsidR="00F301EB" w:rsidRPr="00ED3C70" w:rsidRDefault="00F301EB" w:rsidP="00ED3C70">
      <w:pPr>
        <w:pStyle w:val="a4"/>
        <w:jc w:val="both"/>
        <w:rPr>
          <w:rFonts w:ascii="Arial" w:hAnsi="Arial" w:cs="Arial"/>
          <w:sz w:val="24"/>
          <w:szCs w:val="24"/>
        </w:rPr>
      </w:pPr>
    </w:p>
    <w:p w:rsidR="00AD59B2" w:rsidRDefault="00AD59B2" w:rsidP="00273AB8">
      <w:pPr>
        <w:pStyle w:val="a4"/>
        <w:jc w:val="right"/>
        <w:rPr>
          <w:rFonts w:ascii="Courier New" w:hAnsi="Courier New" w:cs="Courier New"/>
        </w:rPr>
      </w:pPr>
    </w:p>
    <w:p w:rsidR="00AD59B2" w:rsidRDefault="00AD59B2" w:rsidP="00273AB8">
      <w:pPr>
        <w:pStyle w:val="a4"/>
        <w:jc w:val="right"/>
        <w:rPr>
          <w:rFonts w:ascii="Courier New" w:hAnsi="Courier New" w:cs="Courier New"/>
        </w:rPr>
      </w:pPr>
    </w:p>
    <w:p w:rsidR="00AD59B2" w:rsidRDefault="00AD59B2" w:rsidP="00273AB8">
      <w:pPr>
        <w:pStyle w:val="a4"/>
        <w:jc w:val="right"/>
        <w:rPr>
          <w:rFonts w:ascii="Courier New" w:hAnsi="Courier New" w:cs="Courier New"/>
        </w:rPr>
      </w:pPr>
    </w:p>
    <w:p w:rsidR="00AD59B2" w:rsidRDefault="00AD59B2" w:rsidP="00273AB8">
      <w:pPr>
        <w:pStyle w:val="a4"/>
        <w:jc w:val="right"/>
        <w:rPr>
          <w:rFonts w:ascii="Courier New" w:hAnsi="Courier New" w:cs="Courier New"/>
        </w:rPr>
      </w:pPr>
    </w:p>
    <w:p w:rsidR="00AD59B2" w:rsidRDefault="00AD59B2" w:rsidP="00273AB8">
      <w:pPr>
        <w:pStyle w:val="a4"/>
        <w:jc w:val="right"/>
        <w:rPr>
          <w:rFonts w:ascii="Courier New" w:hAnsi="Courier New" w:cs="Courier New"/>
        </w:rPr>
      </w:pPr>
    </w:p>
    <w:p w:rsidR="00AD59B2" w:rsidRDefault="00AD59B2" w:rsidP="00273AB8">
      <w:pPr>
        <w:pStyle w:val="a4"/>
        <w:jc w:val="right"/>
        <w:rPr>
          <w:rFonts w:ascii="Courier New" w:hAnsi="Courier New" w:cs="Courier New"/>
        </w:rPr>
      </w:pPr>
    </w:p>
    <w:p w:rsidR="00AD59B2" w:rsidRDefault="00AD59B2" w:rsidP="00273AB8">
      <w:pPr>
        <w:pStyle w:val="a4"/>
        <w:jc w:val="right"/>
        <w:rPr>
          <w:rFonts w:ascii="Courier New" w:hAnsi="Courier New" w:cs="Courier New"/>
        </w:rPr>
      </w:pPr>
    </w:p>
    <w:p w:rsidR="00AD59B2" w:rsidRDefault="00AD59B2" w:rsidP="00273AB8">
      <w:pPr>
        <w:pStyle w:val="a4"/>
        <w:jc w:val="right"/>
        <w:rPr>
          <w:rFonts w:ascii="Courier New" w:hAnsi="Courier New" w:cs="Courier New"/>
        </w:rPr>
      </w:pPr>
    </w:p>
    <w:p w:rsidR="00AD59B2" w:rsidRDefault="00AD59B2" w:rsidP="00273AB8">
      <w:pPr>
        <w:pStyle w:val="a4"/>
        <w:jc w:val="right"/>
        <w:rPr>
          <w:rFonts w:ascii="Courier New" w:hAnsi="Courier New" w:cs="Courier New"/>
        </w:rPr>
      </w:pPr>
    </w:p>
    <w:p w:rsidR="00AD59B2" w:rsidRDefault="00AD59B2" w:rsidP="00273AB8">
      <w:pPr>
        <w:pStyle w:val="a4"/>
        <w:jc w:val="right"/>
        <w:rPr>
          <w:rFonts w:ascii="Courier New" w:hAnsi="Courier New" w:cs="Courier New"/>
        </w:rPr>
      </w:pPr>
    </w:p>
    <w:p w:rsidR="00AD59B2" w:rsidRDefault="00AD59B2" w:rsidP="00273AB8">
      <w:pPr>
        <w:pStyle w:val="a4"/>
        <w:jc w:val="right"/>
        <w:rPr>
          <w:rFonts w:ascii="Courier New" w:hAnsi="Courier New" w:cs="Courier New"/>
        </w:rPr>
      </w:pPr>
    </w:p>
    <w:p w:rsidR="00AD59B2" w:rsidRDefault="00AD59B2" w:rsidP="00273AB8">
      <w:pPr>
        <w:pStyle w:val="a4"/>
        <w:jc w:val="right"/>
        <w:rPr>
          <w:rFonts w:ascii="Courier New" w:hAnsi="Courier New" w:cs="Courier New"/>
        </w:rPr>
      </w:pPr>
    </w:p>
    <w:p w:rsidR="00AD59B2" w:rsidRDefault="00AD59B2" w:rsidP="00273AB8">
      <w:pPr>
        <w:pStyle w:val="a4"/>
        <w:jc w:val="right"/>
        <w:rPr>
          <w:rFonts w:ascii="Courier New" w:hAnsi="Courier New" w:cs="Courier New"/>
        </w:rPr>
      </w:pPr>
    </w:p>
    <w:p w:rsidR="00AD59B2" w:rsidRDefault="00AD59B2" w:rsidP="00273AB8">
      <w:pPr>
        <w:pStyle w:val="a4"/>
        <w:jc w:val="right"/>
        <w:rPr>
          <w:rFonts w:ascii="Courier New" w:hAnsi="Courier New" w:cs="Courier New"/>
        </w:rPr>
      </w:pPr>
    </w:p>
    <w:p w:rsidR="00AD59B2" w:rsidRDefault="00AD59B2" w:rsidP="00273AB8">
      <w:pPr>
        <w:pStyle w:val="a4"/>
        <w:jc w:val="right"/>
        <w:rPr>
          <w:rFonts w:ascii="Courier New" w:hAnsi="Courier New" w:cs="Courier New"/>
        </w:rPr>
      </w:pPr>
    </w:p>
    <w:p w:rsidR="009E7E80" w:rsidRPr="00273AB8" w:rsidRDefault="009E7E80" w:rsidP="00273AB8">
      <w:pPr>
        <w:pStyle w:val="a4"/>
        <w:jc w:val="right"/>
        <w:rPr>
          <w:rFonts w:ascii="Courier New" w:hAnsi="Courier New" w:cs="Courier New"/>
        </w:rPr>
      </w:pPr>
      <w:r w:rsidRPr="00273AB8">
        <w:rPr>
          <w:rFonts w:ascii="Courier New" w:hAnsi="Courier New" w:cs="Courier New"/>
        </w:rPr>
        <w:t>Приложение 2</w:t>
      </w:r>
    </w:p>
    <w:p w:rsidR="00DE1B1B" w:rsidRPr="00273AB8" w:rsidRDefault="00DE1B1B" w:rsidP="00273AB8">
      <w:pPr>
        <w:pStyle w:val="a4"/>
        <w:jc w:val="right"/>
        <w:rPr>
          <w:rFonts w:ascii="Courier New" w:hAnsi="Courier New" w:cs="Courier New"/>
        </w:rPr>
      </w:pPr>
      <w:r w:rsidRPr="00273AB8">
        <w:rPr>
          <w:rFonts w:ascii="Courier New" w:hAnsi="Courier New" w:cs="Courier New"/>
        </w:rPr>
        <w:t xml:space="preserve">к </w:t>
      </w:r>
      <w:r w:rsidR="00AD59B2">
        <w:rPr>
          <w:rFonts w:ascii="Courier New" w:hAnsi="Courier New" w:cs="Courier New"/>
        </w:rPr>
        <w:t>настоящему П</w:t>
      </w:r>
      <w:r w:rsidRPr="00273AB8">
        <w:rPr>
          <w:rFonts w:ascii="Courier New" w:hAnsi="Courier New" w:cs="Courier New"/>
        </w:rPr>
        <w:t>оложению</w:t>
      </w:r>
    </w:p>
    <w:p w:rsidR="00273AB8" w:rsidRDefault="00273AB8" w:rsidP="00ED3C70">
      <w:pPr>
        <w:pStyle w:val="a4"/>
        <w:jc w:val="both"/>
        <w:rPr>
          <w:rFonts w:ascii="Courier New" w:hAnsi="Courier New" w:cs="Courier New"/>
        </w:rPr>
      </w:pPr>
      <w:bookmarkStart w:id="10" w:name="Par578"/>
      <w:bookmarkEnd w:id="10"/>
    </w:p>
    <w:p w:rsidR="009E7E80" w:rsidRPr="00ED3C70" w:rsidRDefault="009E7E80" w:rsidP="00273AB8">
      <w:pPr>
        <w:pStyle w:val="a4"/>
        <w:jc w:val="center"/>
        <w:rPr>
          <w:rFonts w:ascii="Arial" w:hAnsi="Arial" w:cs="Arial"/>
          <w:sz w:val="24"/>
          <w:szCs w:val="24"/>
        </w:rPr>
      </w:pPr>
      <w:r w:rsidRPr="00ED3C70">
        <w:rPr>
          <w:rFonts w:ascii="Arial" w:hAnsi="Arial" w:cs="Arial"/>
          <w:sz w:val="24"/>
          <w:szCs w:val="24"/>
        </w:rPr>
        <w:t>КОМПЕНСАЦИОННЫЕ ВЫПЛАТЫ ПРИ ВЫПОЛНЕНИИ РАБОТ</w:t>
      </w:r>
    </w:p>
    <w:p w:rsidR="009E7E80" w:rsidRPr="00ED3C70" w:rsidRDefault="009E7E80" w:rsidP="00273AB8">
      <w:pPr>
        <w:pStyle w:val="a4"/>
        <w:jc w:val="center"/>
        <w:rPr>
          <w:rFonts w:ascii="Arial" w:hAnsi="Arial" w:cs="Arial"/>
          <w:sz w:val="24"/>
          <w:szCs w:val="24"/>
        </w:rPr>
      </w:pPr>
      <w:r w:rsidRPr="00ED3C70">
        <w:rPr>
          <w:rFonts w:ascii="Arial" w:hAnsi="Arial" w:cs="Arial"/>
          <w:sz w:val="24"/>
          <w:szCs w:val="24"/>
        </w:rPr>
        <w:t xml:space="preserve">В УСЛОВИЯХ, ОТКЛОНЯЮЩИХСЯ </w:t>
      </w:r>
      <w:proofErr w:type="gramStart"/>
      <w:r w:rsidRPr="00ED3C70">
        <w:rPr>
          <w:rFonts w:ascii="Arial" w:hAnsi="Arial" w:cs="Arial"/>
          <w:sz w:val="24"/>
          <w:szCs w:val="24"/>
        </w:rPr>
        <w:t>ОТ</w:t>
      </w:r>
      <w:proofErr w:type="gramEnd"/>
      <w:r w:rsidRPr="00ED3C70">
        <w:rPr>
          <w:rFonts w:ascii="Arial" w:hAnsi="Arial" w:cs="Arial"/>
          <w:sz w:val="24"/>
          <w:szCs w:val="24"/>
        </w:rPr>
        <w:t xml:space="preserve"> НОРМАЛЬНЫХ</w:t>
      </w:r>
    </w:p>
    <w:p w:rsidR="009E7E80" w:rsidRPr="00ED3C70" w:rsidRDefault="009E7E80" w:rsidP="00ED3C70">
      <w:pPr>
        <w:pStyle w:val="a4"/>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3061"/>
        <w:gridCol w:w="5499"/>
      </w:tblGrid>
      <w:tr w:rsidR="009E7E80" w:rsidRPr="00ED3C70">
        <w:tc>
          <w:tcPr>
            <w:tcW w:w="510"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 xml:space="preserve">N </w:t>
            </w:r>
            <w:proofErr w:type="gramStart"/>
            <w:r w:rsidRPr="00ED3C70">
              <w:rPr>
                <w:rFonts w:ascii="Arial" w:hAnsi="Arial" w:cs="Arial"/>
                <w:sz w:val="24"/>
                <w:szCs w:val="24"/>
              </w:rPr>
              <w:lastRenderedPageBreak/>
              <w:t>п</w:t>
            </w:r>
            <w:proofErr w:type="gramEnd"/>
            <w:r w:rsidRPr="00ED3C70">
              <w:rPr>
                <w:rFonts w:ascii="Arial" w:hAnsi="Arial" w:cs="Arial"/>
                <w:sz w:val="24"/>
                <w:szCs w:val="24"/>
              </w:rPr>
              <w:t>/п</w:t>
            </w:r>
          </w:p>
        </w:tc>
        <w:tc>
          <w:tcPr>
            <w:tcW w:w="3061"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lastRenderedPageBreak/>
              <w:t xml:space="preserve">Наименование </w:t>
            </w:r>
            <w:r w:rsidRPr="00ED3C70">
              <w:rPr>
                <w:rFonts w:ascii="Arial" w:hAnsi="Arial" w:cs="Arial"/>
                <w:sz w:val="24"/>
                <w:szCs w:val="24"/>
              </w:rPr>
              <w:lastRenderedPageBreak/>
              <w:t>компенсационной выплаты</w:t>
            </w:r>
          </w:p>
        </w:tc>
        <w:tc>
          <w:tcPr>
            <w:tcW w:w="5499"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lastRenderedPageBreak/>
              <w:t xml:space="preserve">Основание и размер компенсационной </w:t>
            </w:r>
            <w:r w:rsidRPr="00ED3C70">
              <w:rPr>
                <w:rFonts w:ascii="Arial" w:hAnsi="Arial" w:cs="Arial"/>
                <w:sz w:val="24"/>
                <w:szCs w:val="24"/>
              </w:rPr>
              <w:lastRenderedPageBreak/>
              <w:t>выплаты</w:t>
            </w:r>
          </w:p>
        </w:tc>
      </w:tr>
      <w:tr w:rsidR="009E7E80" w:rsidRPr="00ED3C70">
        <w:tc>
          <w:tcPr>
            <w:tcW w:w="510"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lastRenderedPageBreak/>
              <w:t>1</w:t>
            </w:r>
          </w:p>
        </w:tc>
        <w:tc>
          <w:tcPr>
            <w:tcW w:w="3061"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Классное руководство</w:t>
            </w:r>
          </w:p>
        </w:tc>
        <w:tc>
          <w:tcPr>
            <w:tcW w:w="5499"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1) педагогическим работникам за выполнение обязанностей классного руководителя, кураторство группы - в размере 15 - 20 процентов оклада (ставки заработной платы);</w:t>
            </w:r>
          </w:p>
          <w:p w:rsidR="009E7E80" w:rsidRPr="00ED3C70" w:rsidRDefault="009E7E80" w:rsidP="00ED3C70">
            <w:pPr>
              <w:pStyle w:val="a4"/>
              <w:jc w:val="both"/>
              <w:rPr>
                <w:rFonts w:ascii="Arial" w:hAnsi="Arial" w:cs="Arial"/>
                <w:sz w:val="24"/>
                <w:szCs w:val="24"/>
              </w:rPr>
            </w:pPr>
            <w:proofErr w:type="gramStart"/>
            <w:r w:rsidRPr="00ED3C70">
              <w:rPr>
                <w:rFonts w:ascii="Arial" w:hAnsi="Arial" w:cs="Arial"/>
                <w:sz w:val="24"/>
                <w:szCs w:val="24"/>
              </w:rPr>
              <w:t xml:space="preserve">2) педагогическим работникам общеобразовательных организаций, выполняющим функции классного руководителя, за организацию работы с обучающимися - в размере 1000 рублей в месяц в классе с наполняемостью не менее установленной </w:t>
            </w:r>
            <w:hyperlink r:id="rId12" w:history="1">
              <w:r w:rsidRPr="00ED3C70">
                <w:rPr>
                  <w:rFonts w:ascii="Arial" w:hAnsi="Arial" w:cs="Arial"/>
                  <w:color w:val="0000FF"/>
                  <w:sz w:val="24"/>
                  <w:szCs w:val="24"/>
                </w:rPr>
                <w:t>Порядком</w:t>
              </w:r>
            </w:hyperlink>
            <w:r w:rsidRPr="00ED3C70">
              <w:rPr>
                <w:rFonts w:ascii="Arial" w:hAnsi="Arial" w:cs="Arial"/>
                <w:sz w:val="24"/>
                <w:szCs w:val="24"/>
              </w:rPr>
              <w:t xml:space="preserve"> учреждения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 августа 2013 года</w:t>
            </w:r>
            <w:proofErr w:type="gramEnd"/>
            <w:r w:rsidRPr="00ED3C70">
              <w:rPr>
                <w:rFonts w:ascii="Arial" w:hAnsi="Arial" w:cs="Arial"/>
                <w:sz w:val="24"/>
                <w:szCs w:val="24"/>
              </w:rPr>
              <w:t xml:space="preserve"> </w:t>
            </w:r>
            <w:proofErr w:type="gramStart"/>
            <w:r w:rsidRPr="00ED3C70">
              <w:rPr>
                <w:rFonts w:ascii="Arial" w:hAnsi="Arial" w:cs="Arial"/>
                <w:sz w:val="24"/>
                <w:szCs w:val="24"/>
              </w:rPr>
              <w:t xml:space="preserve">N 1015, </w:t>
            </w:r>
            <w:hyperlink r:id="rId13" w:history="1">
              <w:r w:rsidRPr="00ED3C70">
                <w:rPr>
                  <w:rFonts w:ascii="Arial" w:hAnsi="Arial" w:cs="Arial"/>
                  <w:color w:val="0000FF"/>
                  <w:sz w:val="24"/>
                  <w:szCs w:val="24"/>
                </w:rPr>
                <w:t>СанПиН 2.4.2.2821-10</w:t>
              </w:r>
            </w:hyperlink>
            <w:r w:rsidRPr="00ED3C70">
              <w:rPr>
                <w:rFonts w:ascii="Arial" w:hAnsi="Arial" w:cs="Arial"/>
                <w:sz w:val="24"/>
                <w:szCs w:val="24"/>
              </w:rPr>
              <w:t xml:space="preserve"> "Санитарно-эпидемиологические требования к условиям и учреждения обучения в общеобразовательных учреждениях", утвержденными постановлением главного государственного санитарного врача Российской Федерации от 29 декабря 2010 года N 189, либо в классе с наполняемостью 14 человек и более в расположенных в сельской местности общеобразовательных организациях.</w:t>
            </w:r>
            <w:proofErr w:type="gramEnd"/>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Для классов, наполняемость которых меньше установленной, размер компенсационной выплаты уменьшается пропорционально численности обучающихся;</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3) педагогическим работникам общеобразовательных организаций, выполняющим функции классного руководителя, куратора группы одновременно в двух и более классах (группах), размер компенсационной выплаты определяется с учетом наполняемости в каждом классе (группы)</w:t>
            </w:r>
          </w:p>
        </w:tc>
      </w:tr>
      <w:tr w:rsidR="009E7E80" w:rsidRPr="00ED3C70">
        <w:tc>
          <w:tcPr>
            <w:tcW w:w="510"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2</w:t>
            </w:r>
          </w:p>
        </w:tc>
        <w:tc>
          <w:tcPr>
            <w:tcW w:w="3061"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Проверка письменных работ</w:t>
            </w:r>
          </w:p>
        </w:tc>
        <w:tc>
          <w:tcPr>
            <w:tcW w:w="5499"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1) педагогическим работникам за проверку письменных работ в расчете за учебные часы, по русскому языку, родному языку, литературе, математике, иностранному языку, технологии и черчению, химии и физике - в размере 10 - 15 процентов оклада (ставки заработной платы)</w:t>
            </w:r>
          </w:p>
        </w:tc>
      </w:tr>
      <w:tr w:rsidR="009E7E80" w:rsidRPr="00ED3C70">
        <w:tc>
          <w:tcPr>
            <w:tcW w:w="510"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3</w:t>
            </w:r>
          </w:p>
        </w:tc>
        <w:tc>
          <w:tcPr>
            <w:tcW w:w="3061"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proofErr w:type="gramStart"/>
            <w:r w:rsidRPr="00ED3C70">
              <w:rPr>
                <w:rFonts w:ascii="Arial" w:hAnsi="Arial" w:cs="Arial"/>
                <w:sz w:val="24"/>
                <w:szCs w:val="24"/>
              </w:rPr>
              <w:t xml:space="preserve">Заведование: отделениями, филиалами, учебно-консультационными пунктами, кабинетами, </w:t>
            </w:r>
            <w:r w:rsidRPr="00ED3C70">
              <w:rPr>
                <w:rFonts w:ascii="Arial" w:hAnsi="Arial" w:cs="Arial"/>
                <w:sz w:val="24"/>
                <w:szCs w:val="24"/>
              </w:rPr>
              <w:lastRenderedPageBreak/>
              <w:t>отделами, учебными мастерскими, лабораториями, учебно-опытными участками</w:t>
            </w:r>
            <w:proofErr w:type="gramEnd"/>
          </w:p>
        </w:tc>
        <w:tc>
          <w:tcPr>
            <w:tcW w:w="5499"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lastRenderedPageBreak/>
              <w:t>1) учителям, преподавателям за заведование учебными кабинетами (лабораториями) - в размере 15 процентов оклада (ставки заработной платы);</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 xml:space="preserve">2) педагогическим работникам за заведование </w:t>
            </w:r>
            <w:r w:rsidRPr="00ED3C70">
              <w:rPr>
                <w:rFonts w:ascii="Arial" w:hAnsi="Arial" w:cs="Arial"/>
                <w:sz w:val="24"/>
                <w:szCs w:val="24"/>
              </w:rPr>
              <w:lastRenderedPageBreak/>
              <w:t>отделениями, филиалами, учебно-консультационными пунктами, отделами - в размере 15 процентов оклада (ставки заработной платы)</w:t>
            </w:r>
          </w:p>
        </w:tc>
      </w:tr>
      <w:tr w:rsidR="009E7E80" w:rsidRPr="00ED3C70">
        <w:tc>
          <w:tcPr>
            <w:tcW w:w="510"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lastRenderedPageBreak/>
              <w:t>4</w:t>
            </w:r>
          </w:p>
        </w:tc>
        <w:tc>
          <w:tcPr>
            <w:tcW w:w="3061"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Руководство предметными, цикловыми и методическими комиссиями</w:t>
            </w:r>
          </w:p>
        </w:tc>
        <w:tc>
          <w:tcPr>
            <w:tcW w:w="5499"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1) педагогическим работникам за руководство предметными, цикловыми, методическими комиссиями - в размере 15 процентов оклада (ставки заработной платы)</w:t>
            </w:r>
          </w:p>
        </w:tc>
      </w:tr>
      <w:tr w:rsidR="009E7E80" w:rsidRPr="00ED3C70">
        <w:tc>
          <w:tcPr>
            <w:tcW w:w="510"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5</w:t>
            </w:r>
          </w:p>
        </w:tc>
        <w:tc>
          <w:tcPr>
            <w:tcW w:w="3061"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За работу в образовательных организациях, реализующих основные общеобразовательные адаптированные программы</w:t>
            </w:r>
          </w:p>
        </w:tc>
        <w:tc>
          <w:tcPr>
            <w:tcW w:w="5499"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1) руководителям учреждений - 15 процентов должностного оклада;</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2) работникам общеобразовательных организаций (отделений, классов, групп), реализующих адаптированные основные общеобразовательные программы, деятельность которых связана непосредственно с обучением, присмотром и уходом, воспитанием обучающихся с ограниченными возможностями здоровья, - 15 - 20 процентов оклада (ставки заработной платы);</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3) педагогическим работникам, имеющим педагогическую нагрузку - 15 - 20 процентов оклада (ставки заработной платы) с учетом педагогической нагрузки;</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4) врачам, среднему и младшему медицинскому персоналу независимо от наименования должностей - 25 процентов оклада (ставки заработной платы)</w:t>
            </w:r>
          </w:p>
        </w:tc>
      </w:tr>
      <w:tr w:rsidR="009E7E80" w:rsidRPr="00ED3C70">
        <w:tc>
          <w:tcPr>
            <w:tcW w:w="510" w:type="dxa"/>
            <w:tcBorders>
              <w:left w:val="single" w:sz="4" w:space="0" w:color="auto"/>
              <w:bottom w:val="single" w:sz="4" w:space="0" w:color="auto"/>
              <w:right w:val="single" w:sz="4" w:space="0" w:color="auto"/>
            </w:tcBorders>
            <w:vAlign w:val="center"/>
          </w:tcPr>
          <w:p w:rsidR="009E7E80" w:rsidRPr="00ED3C70" w:rsidRDefault="005D3B53" w:rsidP="00ED3C70">
            <w:pPr>
              <w:pStyle w:val="a4"/>
              <w:jc w:val="both"/>
              <w:rPr>
                <w:rFonts w:ascii="Arial" w:hAnsi="Arial" w:cs="Arial"/>
                <w:sz w:val="24"/>
                <w:szCs w:val="24"/>
              </w:rPr>
            </w:pPr>
            <w:r w:rsidRPr="00ED3C70">
              <w:rPr>
                <w:rFonts w:ascii="Arial" w:hAnsi="Arial" w:cs="Arial"/>
                <w:sz w:val="24"/>
                <w:szCs w:val="24"/>
              </w:rPr>
              <w:t>6</w:t>
            </w:r>
          </w:p>
        </w:tc>
        <w:tc>
          <w:tcPr>
            <w:tcW w:w="3061" w:type="dxa"/>
            <w:tcBorders>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За работу в образовательных организациях с наличием интерната, в которых осуществляется деятельность, связанная с обучением, присмотром и уходом, воспитанием детей-сирот и детей, оставшихся без попечения родителей</w:t>
            </w:r>
          </w:p>
        </w:tc>
        <w:tc>
          <w:tcPr>
            <w:tcW w:w="5499" w:type="dxa"/>
            <w:tcBorders>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1) руководителям учреждений - 20 процентов должностного оклада;</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2) работникам, деятельность которых связана непосредственно с обучением, присмотром и уходом, воспитанием детей-сирот и детей, оставшихся без попечения родителей, - 15 - 20 процентов оклада (ставки заработной платы);</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3) педагогическим работникам, имеющим педагогическую нагрузку - 15 - 20 процентов оклада (ставки заработной платы) с учетом педагогической нагрузки;</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3) врачам, среднему и младшему медицинскому персоналу независимо от наименования должностей - 25 процентов оклада (ставки заработной платы)</w:t>
            </w:r>
          </w:p>
        </w:tc>
      </w:tr>
      <w:tr w:rsidR="009E7E80" w:rsidRPr="00ED3C70">
        <w:tc>
          <w:tcPr>
            <w:tcW w:w="510" w:type="dxa"/>
            <w:tcBorders>
              <w:top w:val="single" w:sz="4" w:space="0" w:color="auto"/>
              <w:left w:val="single" w:sz="4" w:space="0" w:color="auto"/>
              <w:bottom w:val="single" w:sz="4" w:space="0" w:color="auto"/>
              <w:right w:val="single" w:sz="4" w:space="0" w:color="auto"/>
            </w:tcBorders>
            <w:vAlign w:val="center"/>
          </w:tcPr>
          <w:p w:rsidR="009E7E80" w:rsidRPr="00ED3C70" w:rsidRDefault="00416EEC" w:rsidP="00ED3C70">
            <w:pPr>
              <w:pStyle w:val="a4"/>
              <w:jc w:val="both"/>
              <w:rPr>
                <w:rFonts w:ascii="Arial" w:hAnsi="Arial" w:cs="Arial"/>
                <w:sz w:val="24"/>
                <w:szCs w:val="24"/>
              </w:rPr>
            </w:pPr>
            <w:r w:rsidRPr="00ED3C70">
              <w:rPr>
                <w:rFonts w:ascii="Arial" w:hAnsi="Arial" w:cs="Arial"/>
                <w:sz w:val="24"/>
                <w:szCs w:val="24"/>
              </w:rPr>
              <w:t>7</w:t>
            </w:r>
          </w:p>
        </w:tc>
        <w:tc>
          <w:tcPr>
            <w:tcW w:w="3061"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За работу в образовательных организациях, расположенных в сельской местности</w:t>
            </w:r>
          </w:p>
        </w:tc>
        <w:tc>
          <w:tcPr>
            <w:tcW w:w="5499"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1) руководителям учреждений - 25 процентов должностного оклада;</w:t>
            </w:r>
          </w:p>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2) педагогическим работникам - 25 процентов оклада (ставки заработной платы) с учетом педагогической нагрузки</w:t>
            </w:r>
          </w:p>
        </w:tc>
      </w:tr>
      <w:tr w:rsidR="009E7E80" w:rsidRPr="00ED3C70">
        <w:tc>
          <w:tcPr>
            <w:tcW w:w="510" w:type="dxa"/>
            <w:tcBorders>
              <w:top w:val="single" w:sz="4" w:space="0" w:color="auto"/>
              <w:left w:val="single" w:sz="4" w:space="0" w:color="auto"/>
              <w:bottom w:val="single" w:sz="4" w:space="0" w:color="auto"/>
              <w:right w:val="single" w:sz="4" w:space="0" w:color="auto"/>
            </w:tcBorders>
            <w:vAlign w:val="center"/>
          </w:tcPr>
          <w:p w:rsidR="009E7E80" w:rsidRPr="00ED3C70" w:rsidRDefault="00416EEC" w:rsidP="00ED3C70">
            <w:pPr>
              <w:pStyle w:val="a4"/>
              <w:jc w:val="both"/>
              <w:rPr>
                <w:rFonts w:ascii="Arial" w:hAnsi="Arial" w:cs="Arial"/>
                <w:sz w:val="24"/>
                <w:szCs w:val="24"/>
              </w:rPr>
            </w:pPr>
            <w:r w:rsidRPr="00ED3C70">
              <w:rPr>
                <w:rFonts w:ascii="Arial" w:hAnsi="Arial" w:cs="Arial"/>
                <w:sz w:val="24"/>
                <w:szCs w:val="24"/>
              </w:rPr>
              <w:t>8</w:t>
            </w:r>
          </w:p>
        </w:tc>
        <w:tc>
          <w:tcPr>
            <w:tcW w:w="3061"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 xml:space="preserve">За индивидуальное обучение на дому детей, имеющих ограниченные возможности здоровья, </w:t>
            </w:r>
            <w:r w:rsidRPr="00ED3C70">
              <w:rPr>
                <w:rFonts w:ascii="Arial" w:hAnsi="Arial" w:cs="Arial"/>
                <w:sz w:val="24"/>
                <w:szCs w:val="24"/>
              </w:rPr>
              <w:lastRenderedPageBreak/>
              <w:t>на основании медицинского заключения</w:t>
            </w:r>
          </w:p>
        </w:tc>
        <w:tc>
          <w:tcPr>
            <w:tcW w:w="5499"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lastRenderedPageBreak/>
              <w:t>1) учителям и другим педагогическим работникам - на 20 процентов оклада (ставки заработной платы) с учетом педагогической нагрузки</w:t>
            </w:r>
          </w:p>
        </w:tc>
      </w:tr>
      <w:tr w:rsidR="009E7E80" w:rsidRPr="00ED3C70">
        <w:tc>
          <w:tcPr>
            <w:tcW w:w="510" w:type="dxa"/>
            <w:tcBorders>
              <w:top w:val="single" w:sz="4" w:space="0" w:color="auto"/>
              <w:left w:val="single" w:sz="4" w:space="0" w:color="auto"/>
              <w:bottom w:val="single" w:sz="4" w:space="0" w:color="auto"/>
              <w:right w:val="single" w:sz="4" w:space="0" w:color="auto"/>
            </w:tcBorders>
            <w:vAlign w:val="center"/>
          </w:tcPr>
          <w:p w:rsidR="009E7E80" w:rsidRPr="00ED3C70" w:rsidRDefault="00416EEC" w:rsidP="00ED3C70">
            <w:pPr>
              <w:pStyle w:val="a4"/>
              <w:jc w:val="both"/>
              <w:rPr>
                <w:rFonts w:ascii="Arial" w:hAnsi="Arial" w:cs="Arial"/>
                <w:sz w:val="24"/>
                <w:szCs w:val="24"/>
              </w:rPr>
            </w:pPr>
            <w:r w:rsidRPr="00ED3C70">
              <w:rPr>
                <w:rFonts w:ascii="Arial" w:hAnsi="Arial" w:cs="Arial"/>
                <w:sz w:val="24"/>
                <w:szCs w:val="24"/>
              </w:rPr>
              <w:lastRenderedPageBreak/>
              <w:t>9</w:t>
            </w:r>
          </w:p>
        </w:tc>
        <w:tc>
          <w:tcPr>
            <w:tcW w:w="3061"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Работа в составе психолого-педагогических и медико-педагогических комиссий</w:t>
            </w:r>
          </w:p>
        </w:tc>
        <w:tc>
          <w:tcPr>
            <w:tcW w:w="5499"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1) специалистам - 20 процентов оклада (ставки заработной платы)</w:t>
            </w:r>
          </w:p>
        </w:tc>
      </w:tr>
    </w:tbl>
    <w:p w:rsidR="009E7E80" w:rsidRPr="00ED3C70" w:rsidRDefault="009E7E80" w:rsidP="00ED3C70">
      <w:pPr>
        <w:pStyle w:val="a4"/>
        <w:jc w:val="both"/>
        <w:rPr>
          <w:rFonts w:ascii="Arial" w:hAnsi="Arial" w:cs="Arial"/>
          <w:sz w:val="24"/>
          <w:szCs w:val="24"/>
        </w:rPr>
      </w:pPr>
    </w:p>
    <w:p w:rsidR="00E50C1F" w:rsidRPr="00AD59B2" w:rsidRDefault="000A5092" w:rsidP="00ED3C70">
      <w:pPr>
        <w:pStyle w:val="a4"/>
        <w:jc w:val="both"/>
        <w:rPr>
          <w:rFonts w:ascii="Arial" w:hAnsi="Arial" w:cs="Arial"/>
          <w:sz w:val="24"/>
          <w:szCs w:val="24"/>
        </w:rPr>
      </w:pPr>
      <w:hyperlink w:anchor="Par683" w:history="1">
        <w:r w:rsidR="009E7E80" w:rsidRPr="00AD59B2">
          <w:rPr>
            <w:rFonts w:ascii="Arial" w:hAnsi="Arial" w:cs="Arial"/>
            <w:sz w:val="24"/>
            <w:szCs w:val="24"/>
          </w:rPr>
          <w:t>Перечень</w:t>
        </w:r>
      </w:hyperlink>
      <w:r w:rsidR="009E7E80" w:rsidRPr="00AD59B2">
        <w:rPr>
          <w:rFonts w:ascii="Arial" w:hAnsi="Arial" w:cs="Arial"/>
          <w:sz w:val="24"/>
          <w:szCs w:val="24"/>
        </w:rPr>
        <w:t xml:space="preserve"> должностей работников учреждений, которые относятся к персоналу, осуществляющему деятельность, связанную непосредственно с обучением, присмотром и уходом, воспитанием обучающихся, устанавливается Приложением 3 к н</w:t>
      </w:r>
      <w:r w:rsidR="007A327F" w:rsidRPr="00AD59B2">
        <w:rPr>
          <w:rFonts w:ascii="Arial" w:hAnsi="Arial" w:cs="Arial"/>
          <w:sz w:val="24"/>
          <w:szCs w:val="24"/>
        </w:rPr>
        <w:t xml:space="preserve">астоящему </w:t>
      </w:r>
      <w:r w:rsidR="00AD59B2">
        <w:rPr>
          <w:rFonts w:ascii="Arial" w:hAnsi="Arial" w:cs="Arial"/>
          <w:sz w:val="24"/>
          <w:szCs w:val="24"/>
        </w:rPr>
        <w:t>П</w:t>
      </w:r>
      <w:r w:rsidR="007A327F" w:rsidRPr="00AD59B2">
        <w:rPr>
          <w:rFonts w:ascii="Arial" w:hAnsi="Arial" w:cs="Arial"/>
          <w:sz w:val="24"/>
          <w:szCs w:val="24"/>
        </w:rPr>
        <w:t>оложению.</w:t>
      </w:r>
    </w:p>
    <w:p w:rsidR="00273AB8" w:rsidRPr="00AD59B2" w:rsidRDefault="00273AB8" w:rsidP="00ED3C70">
      <w:pPr>
        <w:pStyle w:val="a4"/>
        <w:jc w:val="both"/>
        <w:rPr>
          <w:rFonts w:ascii="Arial" w:hAnsi="Arial" w:cs="Arial"/>
          <w:sz w:val="24"/>
          <w:szCs w:val="24"/>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307711" w:rsidRDefault="00307711" w:rsidP="00273AB8">
      <w:pPr>
        <w:pStyle w:val="a4"/>
        <w:jc w:val="right"/>
        <w:rPr>
          <w:rFonts w:ascii="Courier New" w:hAnsi="Courier New" w:cs="Courier New"/>
        </w:rPr>
      </w:pPr>
    </w:p>
    <w:p w:rsidR="009E7E80" w:rsidRPr="00273AB8" w:rsidRDefault="009E7E80" w:rsidP="00273AB8">
      <w:pPr>
        <w:pStyle w:val="a4"/>
        <w:jc w:val="right"/>
        <w:rPr>
          <w:rFonts w:ascii="Courier New" w:hAnsi="Courier New" w:cs="Courier New"/>
        </w:rPr>
      </w:pPr>
      <w:r w:rsidRPr="00273AB8">
        <w:rPr>
          <w:rFonts w:ascii="Courier New" w:hAnsi="Courier New" w:cs="Courier New"/>
        </w:rPr>
        <w:t>Приложение 3</w:t>
      </w:r>
    </w:p>
    <w:p w:rsidR="00B21DF0" w:rsidRPr="00273AB8" w:rsidRDefault="00B21DF0" w:rsidP="00273AB8">
      <w:pPr>
        <w:pStyle w:val="a4"/>
        <w:jc w:val="right"/>
        <w:rPr>
          <w:rFonts w:ascii="Courier New" w:hAnsi="Courier New" w:cs="Courier New"/>
        </w:rPr>
      </w:pPr>
      <w:r w:rsidRPr="00273AB8">
        <w:rPr>
          <w:rFonts w:ascii="Courier New" w:hAnsi="Courier New" w:cs="Courier New"/>
        </w:rPr>
        <w:t xml:space="preserve">к </w:t>
      </w:r>
      <w:r w:rsidR="00307711">
        <w:rPr>
          <w:rFonts w:ascii="Courier New" w:hAnsi="Courier New" w:cs="Courier New"/>
        </w:rPr>
        <w:t>настоящему П</w:t>
      </w:r>
      <w:r w:rsidRPr="00273AB8">
        <w:rPr>
          <w:rFonts w:ascii="Courier New" w:hAnsi="Courier New" w:cs="Courier New"/>
        </w:rPr>
        <w:t>оложению</w:t>
      </w:r>
    </w:p>
    <w:p w:rsidR="00273AB8" w:rsidRDefault="00273AB8" w:rsidP="00273AB8">
      <w:pPr>
        <w:pStyle w:val="a4"/>
        <w:jc w:val="center"/>
        <w:rPr>
          <w:rFonts w:ascii="Courier New" w:hAnsi="Courier New" w:cs="Courier New"/>
        </w:rPr>
      </w:pPr>
    </w:p>
    <w:p w:rsidR="009E7E80" w:rsidRPr="00ED3C70" w:rsidRDefault="009E7E80" w:rsidP="00273AB8">
      <w:pPr>
        <w:pStyle w:val="a4"/>
        <w:jc w:val="center"/>
        <w:rPr>
          <w:rFonts w:ascii="Arial" w:hAnsi="Arial" w:cs="Arial"/>
          <w:sz w:val="24"/>
          <w:szCs w:val="24"/>
        </w:rPr>
      </w:pPr>
      <w:r w:rsidRPr="00ED3C70">
        <w:rPr>
          <w:rFonts w:ascii="Arial" w:hAnsi="Arial" w:cs="Arial"/>
          <w:sz w:val="24"/>
          <w:szCs w:val="24"/>
        </w:rPr>
        <w:t>ДОЛЖНОСТЕЙ РАБОТНИКОВ УЧРЕЖДЕНИЙ, КОТОРЫЕ ОТНОСЯТСЯ</w:t>
      </w:r>
    </w:p>
    <w:p w:rsidR="009E7E80" w:rsidRPr="00ED3C70" w:rsidRDefault="009E7E80" w:rsidP="00273AB8">
      <w:pPr>
        <w:pStyle w:val="a4"/>
        <w:jc w:val="center"/>
        <w:rPr>
          <w:rFonts w:ascii="Arial" w:hAnsi="Arial" w:cs="Arial"/>
          <w:sz w:val="24"/>
          <w:szCs w:val="24"/>
        </w:rPr>
      </w:pPr>
      <w:r w:rsidRPr="00ED3C70">
        <w:rPr>
          <w:rFonts w:ascii="Arial" w:hAnsi="Arial" w:cs="Arial"/>
          <w:sz w:val="24"/>
          <w:szCs w:val="24"/>
        </w:rPr>
        <w:t>К ПЕРСОНАЛУ, ОСУЩЕСТВЛЯЮЩЕМУ ДЕЯТЕЛЬНОСТЬ, СВЯЗАННУЮ</w:t>
      </w:r>
    </w:p>
    <w:p w:rsidR="009E7E80" w:rsidRPr="00ED3C70" w:rsidRDefault="009E7E80" w:rsidP="00273AB8">
      <w:pPr>
        <w:pStyle w:val="a4"/>
        <w:jc w:val="center"/>
        <w:rPr>
          <w:rFonts w:ascii="Arial" w:hAnsi="Arial" w:cs="Arial"/>
          <w:sz w:val="24"/>
          <w:szCs w:val="24"/>
        </w:rPr>
      </w:pPr>
      <w:r w:rsidRPr="00ED3C70">
        <w:rPr>
          <w:rFonts w:ascii="Arial" w:hAnsi="Arial" w:cs="Arial"/>
          <w:sz w:val="24"/>
          <w:szCs w:val="24"/>
        </w:rPr>
        <w:t>НЕПОСРЕДСТВЕННО С ОБУЧЕНИЕМ, ПРИСМОТРОМ И УХОДОМ,</w:t>
      </w:r>
    </w:p>
    <w:p w:rsidR="009E7E80" w:rsidRDefault="009E7E80" w:rsidP="00273AB8">
      <w:pPr>
        <w:pStyle w:val="a4"/>
        <w:jc w:val="center"/>
        <w:rPr>
          <w:rFonts w:ascii="Arial" w:hAnsi="Arial" w:cs="Arial"/>
          <w:sz w:val="24"/>
          <w:szCs w:val="24"/>
        </w:rPr>
      </w:pPr>
      <w:r w:rsidRPr="00ED3C70">
        <w:rPr>
          <w:rFonts w:ascii="Arial" w:hAnsi="Arial" w:cs="Arial"/>
          <w:sz w:val="24"/>
          <w:szCs w:val="24"/>
        </w:rPr>
        <w:t xml:space="preserve">ВОСПИТАНИЕМ </w:t>
      </w:r>
      <w:proofErr w:type="gramStart"/>
      <w:r w:rsidRPr="00ED3C70">
        <w:rPr>
          <w:rFonts w:ascii="Arial" w:hAnsi="Arial" w:cs="Arial"/>
          <w:sz w:val="24"/>
          <w:szCs w:val="24"/>
        </w:rPr>
        <w:t>ОБУЧАЮЩИХСЯ</w:t>
      </w:r>
      <w:proofErr w:type="gramEnd"/>
    </w:p>
    <w:p w:rsidR="00307711" w:rsidRPr="00ED3C70" w:rsidRDefault="00307711" w:rsidP="00273AB8">
      <w:pPr>
        <w:pStyle w:val="a4"/>
        <w:jc w:val="center"/>
        <w:rPr>
          <w:rFonts w:ascii="Arial" w:hAnsi="Arial" w:cs="Arial"/>
          <w:sz w:val="24"/>
          <w:szCs w:val="24"/>
        </w:rPr>
      </w:pPr>
    </w:p>
    <w:p w:rsidR="009E7E80" w:rsidRPr="00307711" w:rsidRDefault="009E7E80" w:rsidP="00ED3C70">
      <w:pPr>
        <w:pStyle w:val="a4"/>
        <w:jc w:val="both"/>
        <w:rPr>
          <w:rFonts w:ascii="Arial" w:hAnsi="Arial" w:cs="Arial"/>
          <w:sz w:val="24"/>
          <w:szCs w:val="24"/>
        </w:rPr>
      </w:pPr>
      <w:r w:rsidRPr="00307711">
        <w:rPr>
          <w:rFonts w:ascii="Arial" w:hAnsi="Arial" w:cs="Arial"/>
          <w:sz w:val="24"/>
          <w:szCs w:val="24"/>
        </w:rPr>
        <w:t>Заместитель руководителя (директора, заведующего, начальника).</w:t>
      </w:r>
    </w:p>
    <w:p w:rsidR="009E7E80" w:rsidRPr="00307711" w:rsidRDefault="009E7E80" w:rsidP="00ED3C70">
      <w:pPr>
        <w:pStyle w:val="a4"/>
        <w:jc w:val="both"/>
        <w:rPr>
          <w:rFonts w:ascii="Arial" w:hAnsi="Arial" w:cs="Arial"/>
          <w:sz w:val="24"/>
          <w:szCs w:val="24"/>
        </w:rPr>
      </w:pPr>
      <w:r w:rsidRPr="00307711">
        <w:rPr>
          <w:rFonts w:ascii="Arial" w:hAnsi="Arial" w:cs="Arial"/>
          <w:sz w:val="24"/>
          <w:szCs w:val="24"/>
        </w:rPr>
        <w:t>Руководитель (директор, заведующий, начальник, управляющий) структурного подразделения.</w:t>
      </w:r>
    </w:p>
    <w:p w:rsidR="009E7E80" w:rsidRPr="00307711" w:rsidRDefault="009E7E80" w:rsidP="00ED3C70">
      <w:pPr>
        <w:pStyle w:val="a4"/>
        <w:jc w:val="both"/>
        <w:rPr>
          <w:rFonts w:ascii="Arial" w:hAnsi="Arial" w:cs="Arial"/>
          <w:sz w:val="24"/>
          <w:szCs w:val="24"/>
        </w:rPr>
      </w:pPr>
      <w:r w:rsidRPr="00307711">
        <w:rPr>
          <w:rFonts w:ascii="Arial" w:hAnsi="Arial" w:cs="Arial"/>
          <w:sz w:val="24"/>
          <w:szCs w:val="24"/>
        </w:rPr>
        <w:t>Заместитель руководителя (директора, заведующего, начальника, управляющего) структурного подразделения.</w:t>
      </w:r>
    </w:p>
    <w:p w:rsidR="009E7E80" w:rsidRPr="00307711" w:rsidRDefault="00B21DF0" w:rsidP="00ED3C70">
      <w:pPr>
        <w:pStyle w:val="a4"/>
        <w:jc w:val="both"/>
        <w:rPr>
          <w:rFonts w:ascii="Arial" w:hAnsi="Arial" w:cs="Arial"/>
          <w:sz w:val="24"/>
          <w:szCs w:val="24"/>
        </w:rPr>
      </w:pPr>
      <w:r w:rsidRPr="00307711">
        <w:rPr>
          <w:rFonts w:ascii="Arial" w:hAnsi="Arial" w:cs="Arial"/>
          <w:sz w:val="24"/>
          <w:szCs w:val="24"/>
        </w:rPr>
        <w:t xml:space="preserve">         Воспитатель</w:t>
      </w:r>
    </w:p>
    <w:p w:rsidR="00B21DF0" w:rsidRPr="00307711" w:rsidRDefault="00B21DF0" w:rsidP="00ED3C70">
      <w:pPr>
        <w:pStyle w:val="a4"/>
        <w:jc w:val="both"/>
        <w:rPr>
          <w:rFonts w:ascii="Arial" w:hAnsi="Arial" w:cs="Arial"/>
          <w:sz w:val="24"/>
          <w:szCs w:val="24"/>
        </w:rPr>
      </w:pPr>
      <w:r w:rsidRPr="00307711">
        <w:rPr>
          <w:rFonts w:ascii="Arial" w:hAnsi="Arial" w:cs="Arial"/>
          <w:sz w:val="24"/>
          <w:szCs w:val="24"/>
        </w:rPr>
        <w:t xml:space="preserve">         Инструктор-методист</w:t>
      </w:r>
    </w:p>
    <w:p w:rsidR="00B21DF0" w:rsidRPr="00307711" w:rsidRDefault="00B21DF0" w:rsidP="00ED3C70">
      <w:pPr>
        <w:pStyle w:val="a4"/>
        <w:jc w:val="both"/>
        <w:rPr>
          <w:rFonts w:ascii="Arial" w:hAnsi="Arial" w:cs="Arial"/>
          <w:sz w:val="24"/>
          <w:szCs w:val="24"/>
        </w:rPr>
      </w:pPr>
      <w:r w:rsidRPr="00307711">
        <w:rPr>
          <w:rFonts w:ascii="Arial" w:hAnsi="Arial" w:cs="Arial"/>
          <w:sz w:val="24"/>
          <w:szCs w:val="24"/>
        </w:rPr>
        <w:t xml:space="preserve">         Инструктор по физической культуре</w:t>
      </w:r>
    </w:p>
    <w:p w:rsidR="00B21DF0" w:rsidRPr="00307711" w:rsidRDefault="00B21DF0" w:rsidP="00ED3C70">
      <w:pPr>
        <w:pStyle w:val="a4"/>
        <w:jc w:val="both"/>
        <w:rPr>
          <w:rFonts w:ascii="Arial" w:hAnsi="Arial" w:cs="Arial"/>
          <w:sz w:val="24"/>
          <w:szCs w:val="24"/>
        </w:rPr>
      </w:pPr>
      <w:r w:rsidRPr="00307711">
        <w:rPr>
          <w:rFonts w:ascii="Arial" w:hAnsi="Arial" w:cs="Arial"/>
          <w:sz w:val="24"/>
          <w:szCs w:val="24"/>
        </w:rPr>
        <w:t xml:space="preserve">         Логопед</w:t>
      </w:r>
    </w:p>
    <w:p w:rsidR="00B21DF0" w:rsidRPr="00307711" w:rsidRDefault="00B21DF0" w:rsidP="00ED3C70">
      <w:pPr>
        <w:pStyle w:val="a4"/>
        <w:jc w:val="both"/>
        <w:rPr>
          <w:rFonts w:ascii="Arial" w:hAnsi="Arial" w:cs="Arial"/>
          <w:sz w:val="24"/>
          <w:szCs w:val="24"/>
        </w:rPr>
      </w:pPr>
      <w:r w:rsidRPr="00307711">
        <w:rPr>
          <w:rFonts w:ascii="Arial" w:hAnsi="Arial" w:cs="Arial"/>
          <w:sz w:val="24"/>
          <w:szCs w:val="24"/>
        </w:rPr>
        <w:t xml:space="preserve">         Методист</w:t>
      </w:r>
    </w:p>
    <w:p w:rsidR="00B21DF0" w:rsidRPr="00307711" w:rsidRDefault="00B21DF0" w:rsidP="00ED3C70">
      <w:pPr>
        <w:pStyle w:val="a4"/>
        <w:jc w:val="both"/>
        <w:rPr>
          <w:rFonts w:ascii="Arial" w:hAnsi="Arial" w:cs="Arial"/>
          <w:sz w:val="24"/>
          <w:szCs w:val="24"/>
        </w:rPr>
      </w:pPr>
      <w:r w:rsidRPr="00307711">
        <w:rPr>
          <w:rFonts w:ascii="Arial" w:hAnsi="Arial" w:cs="Arial"/>
          <w:sz w:val="24"/>
          <w:szCs w:val="24"/>
        </w:rPr>
        <w:t xml:space="preserve">         Музыкальный руководитель</w:t>
      </w:r>
    </w:p>
    <w:p w:rsidR="00B21DF0" w:rsidRPr="00307711" w:rsidRDefault="00B21DF0" w:rsidP="00ED3C70">
      <w:pPr>
        <w:pStyle w:val="a4"/>
        <w:jc w:val="both"/>
        <w:rPr>
          <w:rFonts w:ascii="Arial" w:hAnsi="Arial" w:cs="Arial"/>
          <w:sz w:val="24"/>
          <w:szCs w:val="24"/>
        </w:rPr>
      </w:pPr>
      <w:r w:rsidRPr="00307711">
        <w:rPr>
          <w:rFonts w:ascii="Arial" w:hAnsi="Arial" w:cs="Arial"/>
          <w:sz w:val="24"/>
          <w:szCs w:val="24"/>
        </w:rPr>
        <w:t xml:space="preserve">         Педагог дополнительного образования</w:t>
      </w:r>
    </w:p>
    <w:p w:rsidR="00B21DF0" w:rsidRPr="00307711" w:rsidRDefault="00B21DF0" w:rsidP="00ED3C70">
      <w:pPr>
        <w:pStyle w:val="a4"/>
        <w:jc w:val="both"/>
        <w:rPr>
          <w:rFonts w:ascii="Arial" w:hAnsi="Arial" w:cs="Arial"/>
          <w:sz w:val="24"/>
          <w:szCs w:val="24"/>
        </w:rPr>
      </w:pPr>
      <w:r w:rsidRPr="00307711">
        <w:rPr>
          <w:rFonts w:ascii="Arial" w:hAnsi="Arial" w:cs="Arial"/>
          <w:sz w:val="24"/>
          <w:szCs w:val="24"/>
        </w:rPr>
        <w:t xml:space="preserve">         Педагог-библиотекарь</w:t>
      </w:r>
    </w:p>
    <w:p w:rsidR="00B21DF0" w:rsidRPr="00307711" w:rsidRDefault="00B21DF0" w:rsidP="00ED3C70">
      <w:pPr>
        <w:pStyle w:val="a4"/>
        <w:jc w:val="both"/>
        <w:rPr>
          <w:rFonts w:ascii="Arial" w:hAnsi="Arial" w:cs="Arial"/>
          <w:sz w:val="24"/>
          <w:szCs w:val="24"/>
        </w:rPr>
      </w:pPr>
      <w:r w:rsidRPr="00307711">
        <w:rPr>
          <w:rFonts w:ascii="Arial" w:hAnsi="Arial" w:cs="Arial"/>
          <w:sz w:val="24"/>
          <w:szCs w:val="24"/>
        </w:rPr>
        <w:t xml:space="preserve">         </w:t>
      </w:r>
      <w:r w:rsidR="00CA5DC9" w:rsidRPr="00307711">
        <w:rPr>
          <w:rFonts w:ascii="Arial" w:hAnsi="Arial" w:cs="Arial"/>
          <w:sz w:val="24"/>
          <w:szCs w:val="24"/>
        </w:rPr>
        <w:t>Педагог-организатор</w:t>
      </w:r>
    </w:p>
    <w:p w:rsidR="00CA5DC9" w:rsidRPr="00307711" w:rsidRDefault="00CA5DC9" w:rsidP="00ED3C70">
      <w:pPr>
        <w:pStyle w:val="a4"/>
        <w:jc w:val="both"/>
        <w:rPr>
          <w:rFonts w:ascii="Arial" w:hAnsi="Arial" w:cs="Arial"/>
          <w:sz w:val="24"/>
          <w:szCs w:val="24"/>
        </w:rPr>
      </w:pPr>
      <w:r w:rsidRPr="00307711">
        <w:rPr>
          <w:rFonts w:ascii="Arial" w:hAnsi="Arial" w:cs="Arial"/>
          <w:sz w:val="24"/>
          <w:szCs w:val="24"/>
        </w:rPr>
        <w:t xml:space="preserve">         Педагог-психолог</w:t>
      </w:r>
    </w:p>
    <w:p w:rsidR="00CA5DC9" w:rsidRPr="00307711" w:rsidRDefault="00CA5DC9" w:rsidP="00ED3C70">
      <w:pPr>
        <w:pStyle w:val="a4"/>
        <w:jc w:val="both"/>
        <w:rPr>
          <w:rFonts w:ascii="Arial" w:hAnsi="Arial" w:cs="Arial"/>
          <w:sz w:val="24"/>
          <w:szCs w:val="24"/>
        </w:rPr>
      </w:pPr>
      <w:r w:rsidRPr="00307711">
        <w:rPr>
          <w:rFonts w:ascii="Arial" w:hAnsi="Arial" w:cs="Arial"/>
          <w:sz w:val="24"/>
          <w:szCs w:val="24"/>
        </w:rPr>
        <w:t xml:space="preserve">         Преподаватель</w:t>
      </w:r>
    </w:p>
    <w:p w:rsidR="00CA5DC9" w:rsidRPr="00307711" w:rsidRDefault="00CA5DC9" w:rsidP="00ED3C70">
      <w:pPr>
        <w:pStyle w:val="a4"/>
        <w:jc w:val="both"/>
        <w:rPr>
          <w:rFonts w:ascii="Arial" w:hAnsi="Arial" w:cs="Arial"/>
          <w:sz w:val="24"/>
          <w:szCs w:val="24"/>
        </w:rPr>
      </w:pPr>
      <w:r w:rsidRPr="00307711">
        <w:rPr>
          <w:rFonts w:ascii="Arial" w:hAnsi="Arial" w:cs="Arial"/>
          <w:sz w:val="24"/>
          <w:szCs w:val="24"/>
        </w:rPr>
        <w:t xml:space="preserve">         Преподаватель –</w:t>
      </w:r>
      <w:r w:rsidR="009F18DB">
        <w:rPr>
          <w:rFonts w:ascii="Arial" w:hAnsi="Arial" w:cs="Arial"/>
          <w:sz w:val="24"/>
          <w:szCs w:val="24"/>
        </w:rPr>
        <w:t xml:space="preserve"> </w:t>
      </w:r>
      <w:r w:rsidRPr="00307711">
        <w:rPr>
          <w:rFonts w:ascii="Arial" w:hAnsi="Arial" w:cs="Arial"/>
          <w:sz w:val="24"/>
          <w:szCs w:val="24"/>
        </w:rPr>
        <w:t>организатор основ безопасности жизнедеятельности</w:t>
      </w:r>
    </w:p>
    <w:p w:rsidR="00CA5DC9" w:rsidRPr="00307711" w:rsidRDefault="00CA5DC9" w:rsidP="00ED3C70">
      <w:pPr>
        <w:pStyle w:val="a4"/>
        <w:jc w:val="both"/>
        <w:rPr>
          <w:rFonts w:ascii="Arial" w:hAnsi="Arial" w:cs="Arial"/>
          <w:sz w:val="24"/>
          <w:szCs w:val="24"/>
        </w:rPr>
      </w:pPr>
      <w:r w:rsidRPr="00307711">
        <w:rPr>
          <w:rFonts w:ascii="Arial" w:hAnsi="Arial" w:cs="Arial"/>
          <w:sz w:val="24"/>
          <w:szCs w:val="24"/>
        </w:rPr>
        <w:t xml:space="preserve">         Руководитель физического воспитания </w:t>
      </w:r>
    </w:p>
    <w:p w:rsidR="00CA5DC9" w:rsidRPr="00307711" w:rsidRDefault="00CA5DC9" w:rsidP="00ED3C70">
      <w:pPr>
        <w:pStyle w:val="a4"/>
        <w:jc w:val="both"/>
        <w:rPr>
          <w:rFonts w:ascii="Arial" w:hAnsi="Arial" w:cs="Arial"/>
          <w:sz w:val="24"/>
          <w:szCs w:val="24"/>
        </w:rPr>
      </w:pPr>
      <w:r w:rsidRPr="00307711">
        <w:rPr>
          <w:rFonts w:ascii="Arial" w:hAnsi="Arial" w:cs="Arial"/>
          <w:sz w:val="24"/>
          <w:szCs w:val="24"/>
        </w:rPr>
        <w:t xml:space="preserve">         Советник директора по воспитанию и взаимодействию с детскими общественными объединениями</w:t>
      </w:r>
    </w:p>
    <w:p w:rsidR="00CA5DC9" w:rsidRPr="00307711" w:rsidRDefault="00CA5DC9" w:rsidP="00ED3C70">
      <w:pPr>
        <w:pStyle w:val="a4"/>
        <w:jc w:val="both"/>
        <w:rPr>
          <w:rFonts w:ascii="Arial" w:hAnsi="Arial" w:cs="Arial"/>
          <w:sz w:val="24"/>
          <w:szCs w:val="24"/>
        </w:rPr>
      </w:pPr>
      <w:r w:rsidRPr="00307711">
        <w:rPr>
          <w:rFonts w:ascii="Arial" w:hAnsi="Arial" w:cs="Arial"/>
          <w:sz w:val="24"/>
          <w:szCs w:val="24"/>
        </w:rPr>
        <w:t xml:space="preserve">         Социальный педагог</w:t>
      </w:r>
    </w:p>
    <w:p w:rsidR="00CA5DC9" w:rsidRPr="00307711" w:rsidRDefault="00CA5DC9" w:rsidP="00ED3C70">
      <w:pPr>
        <w:pStyle w:val="a4"/>
        <w:jc w:val="both"/>
        <w:rPr>
          <w:rFonts w:ascii="Arial" w:hAnsi="Arial" w:cs="Arial"/>
          <w:sz w:val="24"/>
          <w:szCs w:val="24"/>
        </w:rPr>
      </w:pPr>
      <w:r w:rsidRPr="00307711">
        <w:rPr>
          <w:rFonts w:ascii="Arial" w:hAnsi="Arial" w:cs="Arial"/>
          <w:sz w:val="24"/>
          <w:szCs w:val="24"/>
        </w:rPr>
        <w:t xml:space="preserve">         Старший вожатый</w:t>
      </w:r>
    </w:p>
    <w:p w:rsidR="00CA5DC9" w:rsidRPr="00307711" w:rsidRDefault="00CA5DC9" w:rsidP="00ED3C70">
      <w:pPr>
        <w:pStyle w:val="a4"/>
        <w:jc w:val="both"/>
        <w:rPr>
          <w:rFonts w:ascii="Arial" w:hAnsi="Arial" w:cs="Arial"/>
          <w:sz w:val="24"/>
          <w:szCs w:val="24"/>
        </w:rPr>
      </w:pPr>
      <w:r w:rsidRPr="00307711">
        <w:rPr>
          <w:rFonts w:ascii="Arial" w:hAnsi="Arial" w:cs="Arial"/>
          <w:sz w:val="24"/>
          <w:szCs w:val="24"/>
        </w:rPr>
        <w:t xml:space="preserve">         Старший воспитатель</w:t>
      </w:r>
    </w:p>
    <w:p w:rsidR="00CA5DC9" w:rsidRPr="00307711" w:rsidRDefault="00CA5DC9" w:rsidP="00ED3C70">
      <w:pPr>
        <w:pStyle w:val="a4"/>
        <w:jc w:val="both"/>
        <w:rPr>
          <w:rFonts w:ascii="Arial" w:hAnsi="Arial" w:cs="Arial"/>
          <w:sz w:val="24"/>
          <w:szCs w:val="24"/>
        </w:rPr>
      </w:pPr>
      <w:r w:rsidRPr="00307711">
        <w:rPr>
          <w:rFonts w:ascii="Arial" w:hAnsi="Arial" w:cs="Arial"/>
          <w:sz w:val="24"/>
          <w:szCs w:val="24"/>
        </w:rPr>
        <w:t xml:space="preserve">         Старший</w:t>
      </w:r>
      <w:r w:rsidR="003200EF" w:rsidRPr="00307711">
        <w:rPr>
          <w:rFonts w:ascii="Arial" w:hAnsi="Arial" w:cs="Arial"/>
          <w:sz w:val="24"/>
          <w:szCs w:val="24"/>
        </w:rPr>
        <w:t xml:space="preserve"> педагог дополнительного образования</w:t>
      </w:r>
    </w:p>
    <w:p w:rsidR="003200EF" w:rsidRPr="00307711" w:rsidRDefault="003200EF" w:rsidP="00ED3C70">
      <w:pPr>
        <w:pStyle w:val="a4"/>
        <w:jc w:val="both"/>
        <w:rPr>
          <w:rFonts w:ascii="Arial" w:hAnsi="Arial" w:cs="Arial"/>
          <w:sz w:val="24"/>
          <w:szCs w:val="24"/>
        </w:rPr>
      </w:pPr>
      <w:r w:rsidRPr="00307711">
        <w:rPr>
          <w:rFonts w:ascii="Arial" w:hAnsi="Arial" w:cs="Arial"/>
          <w:sz w:val="24"/>
          <w:szCs w:val="24"/>
        </w:rPr>
        <w:t xml:space="preserve">         Старший тренер-преподаватель</w:t>
      </w:r>
    </w:p>
    <w:p w:rsidR="003200EF" w:rsidRPr="00307711" w:rsidRDefault="003200EF" w:rsidP="00ED3C70">
      <w:pPr>
        <w:pStyle w:val="a4"/>
        <w:jc w:val="both"/>
        <w:rPr>
          <w:rFonts w:ascii="Arial" w:hAnsi="Arial" w:cs="Arial"/>
          <w:sz w:val="24"/>
          <w:szCs w:val="24"/>
        </w:rPr>
      </w:pPr>
      <w:r w:rsidRPr="00307711">
        <w:rPr>
          <w:rFonts w:ascii="Arial" w:hAnsi="Arial" w:cs="Arial"/>
          <w:sz w:val="24"/>
          <w:szCs w:val="24"/>
        </w:rPr>
        <w:t xml:space="preserve">         Тренер-преподаватель</w:t>
      </w:r>
    </w:p>
    <w:p w:rsidR="003200EF" w:rsidRPr="00307711" w:rsidRDefault="003200EF" w:rsidP="00ED3C70">
      <w:pPr>
        <w:pStyle w:val="a4"/>
        <w:jc w:val="both"/>
        <w:rPr>
          <w:rFonts w:ascii="Arial" w:hAnsi="Arial" w:cs="Arial"/>
          <w:sz w:val="24"/>
          <w:szCs w:val="24"/>
        </w:rPr>
      </w:pPr>
      <w:r w:rsidRPr="00307711">
        <w:rPr>
          <w:rFonts w:ascii="Arial" w:hAnsi="Arial" w:cs="Arial"/>
          <w:sz w:val="24"/>
          <w:szCs w:val="24"/>
        </w:rPr>
        <w:t xml:space="preserve">         Тьютор</w:t>
      </w:r>
    </w:p>
    <w:p w:rsidR="003200EF" w:rsidRPr="00307711" w:rsidRDefault="003200EF" w:rsidP="00ED3C70">
      <w:pPr>
        <w:pStyle w:val="a4"/>
        <w:jc w:val="both"/>
        <w:rPr>
          <w:rFonts w:ascii="Arial" w:hAnsi="Arial" w:cs="Arial"/>
          <w:sz w:val="24"/>
          <w:szCs w:val="24"/>
        </w:rPr>
      </w:pPr>
      <w:r w:rsidRPr="00307711">
        <w:rPr>
          <w:rFonts w:ascii="Arial" w:hAnsi="Arial" w:cs="Arial"/>
          <w:sz w:val="24"/>
          <w:szCs w:val="24"/>
        </w:rPr>
        <w:t xml:space="preserve">         Учитель</w:t>
      </w:r>
    </w:p>
    <w:p w:rsidR="003200EF" w:rsidRPr="00307711" w:rsidRDefault="00307711" w:rsidP="00ED3C70">
      <w:pPr>
        <w:pStyle w:val="a4"/>
        <w:jc w:val="both"/>
        <w:rPr>
          <w:rFonts w:ascii="Arial" w:hAnsi="Arial" w:cs="Arial"/>
          <w:sz w:val="24"/>
          <w:szCs w:val="24"/>
        </w:rPr>
      </w:pPr>
      <w:r>
        <w:rPr>
          <w:rFonts w:ascii="Arial" w:hAnsi="Arial" w:cs="Arial"/>
          <w:sz w:val="24"/>
          <w:szCs w:val="24"/>
        </w:rPr>
        <w:t xml:space="preserve">        </w:t>
      </w:r>
      <w:r w:rsidR="003200EF" w:rsidRPr="00307711">
        <w:rPr>
          <w:rFonts w:ascii="Arial" w:hAnsi="Arial" w:cs="Arial"/>
          <w:sz w:val="24"/>
          <w:szCs w:val="24"/>
        </w:rPr>
        <w:t xml:space="preserve"> Учитель-дефектолог</w:t>
      </w:r>
    </w:p>
    <w:p w:rsidR="003200EF" w:rsidRPr="00307711" w:rsidRDefault="00307711" w:rsidP="00ED3C70">
      <w:pPr>
        <w:pStyle w:val="a4"/>
        <w:jc w:val="both"/>
        <w:rPr>
          <w:rFonts w:ascii="Arial" w:hAnsi="Arial" w:cs="Arial"/>
          <w:sz w:val="24"/>
          <w:szCs w:val="24"/>
        </w:rPr>
      </w:pPr>
      <w:r>
        <w:rPr>
          <w:rFonts w:ascii="Arial" w:hAnsi="Arial" w:cs="Arial"/>
          <w:sz w:val="24"/>
          <w:szCs w:val="24"/>
        </w:rPr>
        <w:t xml:space="preserve">       </w:t>
      </w:r>
      <w:r w:rsidR="003200EF" w:rsidRPr="00307711">
        <w:rPr>
          <w:rFonts w:ascii="Arial" w:hAnsi="Arial" w:cs="Arial"/>
          <w:sz w:val="24"/>
          <w:szCs w:val="24"/>
        </w:rPr>
        <w:t xml:space="preserve">  Учитель-логопед</w:t>
      </w:r>
    </w:p>
    <w:p w:rsidR="00D973DE" w:rsidRPr="00A45BFA" w:rsidRDefault="00A45BFA" w:rsidP="00ED3C70">
      <w:pPr>
        <w:pStyle w:val="a4"/>
        <w:jc w:val="both"/>
        <w:rPr>
          <w:rFonts w:ascii="Arial" w:hAnsi="Arial" w:cs="Arial"/>
          <w:szCs w:val="24"/>
        </w:rPr>
      </w:pPr>
      <w:r>
        <w:rPr>
          <w:rFonts w:ascii="Arial" w:hAnsi="Arial" w:cs="Arial"/>
          <w:szCs w:val="24"/>
        </w:rPr>
        <w:t xml:space="preserve">         </w:t>
      </w:r>
    </w:p>
    <w:p w:rsidR="009F18DB" w:rsidRDefault="009F18DB" w:rsidP="00273AB8">
      <w:pPr>
        <w:pStyle w:val="a4"/>
        <w:jc w:val="right"/>
        <w:rPr>
          <w:rFonts w:ascii="Courier New" w:hAnsi="Courier New" w:cs="Courier New"/>
        </w:rPr>
      </w:pPr>
      <w:bookmarkStart w:id="11" w:name="Par742"/>
      <w:bookmarkEnd w:id="11"/>
    </w:p>
    <w:p w:rsidR="009F18DB" w:rsidRDefault="009F18DB" w:rsidP="00273AB8">
      <w:pPr>
        <w:pStyle w:val="a4"/>
        <w:jc w:val="right"/>
        <w:rPr>
          <w:rFonts w:ascii="Courier New" w:hAnsi="Courier New" w:cs="Courier New"/>
        </w:rPr>
      </w:pPr>
    </w:p>
    <w:p w:rsidR="009F18DB" w:rsidRDefault="009F18DB" w:rsidP="00273AB8">
      <w:pPr>
        <w:pStyle w:val="a4"/>
        <w:jc w:val="right"/>
        <w:rPr>
          <w:rFonts w:ascii="Courier New" w:hAnsi="Courier New" w:cs="Courier New"/>
        </w:rPr>
      </w:pPr>
    </w:p>
    <w:p w:rsidR="009F18DB" w:rsidRDefault="009F18DB" w:rsidP="00273AB8">
      <w:pPr>
        <w:pStyle w:val="a4"/>
        <w:jc w:val="right"/>
        <w:rPr>
          <w:rFonts w:ascii="Courier New" w:hAnsi="Courier New" w:cs="Courier New"/>
        </w:rPr>
      </w:pPr>
    </w:p>
    <w:p w:rsidR="009F18DB" w:rsidRDefault="009F18DB" w:rsidP="00273AB8">
      <w:pPr>
        <w:pStyle w:val="a4"/>
        <w:jc w:val="right"/>
        <w:rPr>
          <w:rFonts w:ascii="Courier New" w:hAnsi="Courier New" w:cs="Courier New"/>
        </w:rPr>
      </w:pPr>
    </w:p>
    <w:p w:rsidR="009F18DB" w:rsidRDefault="009F18DB" w:rsidP="00273AB8">
      <w:pPr>
        <w:pStyle w:val="a4"/>
        <w:jc w:val="right"/>
        <w:rPr>
          <w:rFonts w:ascii="Courier New" w:hAnsi="Courier New" w:cs="Courier New"/>
        </w:rPr>
      </w:pPr>
    </w:p>
    <w:p w:rsidR="009F18DB" w:rsidRDefault="009F18DB" w:rsidP="00273AB8">
      <w:pPr>
        <w:pStyle w:val="a4"/>
        <w:jc w:val="right"/>
        <w:rPr>
          <w:rFonts w:ascii="Courier New" w:hAnsi="Courier New" w:cs="Courier New"/>
        </w:rPr>
      </w:pPr>
    </w:p>
    <w:p w:rsidR="009F18DB" w:rsidRDefault="009F18DB" w:rsidP="00273AB8">
      <w:pPr>
        <w:pStyle w:val="a4"/>
        <w:jc w:val="right"/>
        <w:rPr>
          <w:rFonts w:ascii="Courier New" w:hAnsi="Courier New" w:cs="Courier New"/>
        </w:rPr>
      </w:pPr>
    </w:p>
    <w:p w:rsidR="009F18DB" w:rsidRDefault="009F18DB" w:rsidP="00273AB8">
      <w:pPr>
        <w:pStyle w:val="a4"/>
        <w:jc w:val="right"/>
        <w:rPr>
          <w:rFonts w:ascii="Courier New" w:hAnsi="Courier New" w:cs="Courier New"/>
        </w:rPr>
      </w:pPr>
    </w:p>
    <w:p w:rsidR="009F18DB" w:rsidRDefault="009F18DB" w:rsidP="00273AB8">
      <w:pPr>
        <w:pStyle w:val="a4"/>
        <w:jc w:val="right"/>
        <w:rPr>
          <w:rFonts w:ascii="Courier New" w:hAnsi="Courier New" w:cs="Courier New"/>
        </w:rPr>
      </w:pPr>
    </w:p>
    <w:p w:rsidR="009F18DB" w:rsidRDefault="009F18DB" w:rsidP="00273AB8">
      <w:pPr>
        <w:pStyle w:val="a4"/>
        <w:jc w:val="right"/>
        <w:rPr>
          <w:rFonts w:ascii="Courier New" w:hAnsi="Courier New" w:cs="Courier New"/>
        </w:rPr>
      </w:pPr>
    </w:p>
    <w:p w:rsidR="009F18DB" w:rsidRDefault="009F18DB" w:rsidP="00273AB8">
      <w:pPr>
        <w:pStyle w:val="a4"/>
        <w:jc w:val="right"/>
        <w:rPr>
          <w:rFonts w:ascii="Courier New" w:hAnsi="Courier New" w:cs="Courier New"/>
        </w:rPr>
      </w:pPr>
    </w:p>
    <w:p w:rsidR="009F18DB" w:rsidRDefault="009F18DB" w:rsidP="00273AB8">
      <w:pPr>
        <w:pStyle w:val="a4"/>
        <w:jc w:val="right"/>
        <w:rPr>
          <w:rFonts w:ascii="Courier New" w:hAnsi="Courier New" w:cs="Courier New"/>
        </w:rPr>
      </w:pPr>
    </w:p>
    <w:p w:rsidR="009F18DB" w:rsidRDefault="009F18DB" w:rsidP="00273AB8">
      <w:pPr>
        <w:pStyle w:val="a4"/>
        <w:jc w:val="right"/>
        <w:rPr>
          <w:rFonts w:ascii="Courier New" w:hAnsi="Courier New" w:cs="Courier New"/>
        </w:rPr>
      </w:pPr>
    </w:p>
    <w:p w:rsidR="009F18DB" w:rsidRDefault="009F18DB" w:rsidP="00273AB8">
      <w:pPr>
        <w:pStyle w:val="a4"/>
        <w:jc w:val="right"/>
        <w:rPr>
          <w:rFonts w:ascii="Courier New" w:hAnsi="Courier New" w:cs="Courier New"/>
        </w:rPr>
      </w:pPr>
    </w:p>
    <w:p w:rsidR="009F18DB" w:rsidRDefault="009F18DB" w:rsidP="00273AB8">
      <w:pPr>
        <w:pStyle w:val="a4"/>
        <w:jc w:val="right"/>
        <w:rPr>
          <w:rFonts w:ascii="Courier New" w:hAnsi="Courier New" w:cs="Courier New"/>
        </w:rPr>
      </w:pPr>
    </w:p>
    <w:p w:rsidR="009F18DB" w:rsidRDefault="009F18DB" w:rsidP="00273AB8">
      <w:pPr>
        <w:pStyle w:val="a4"/>
        <w:jc w:val="right"/>
        <w:rPr>
          <w:rFonts w:ascii="Courier New" w:hAnsi="Courier New" w:cs="Courier New"/>
        </w:rPr>
      </w:pPr>
    </w:p>
    <w:p w:rsidR="009F18DB" w:rsidRDefault="009F18DB" w:rsidP="00273AB8">
      <w:pPr>
        <w:pStyle w:val="a4"/>
        <w:jc w:val="right"/>
        <w:rPr>
          <w:rFonts w:ascii="Courier New" w:hAnsi="Courier New" w:cs="Courier New"/>
        </w:rPr>
      </w:pPr>
    </w:p>
    <w:p w:rsidR="009F18DB" w:rsidRDefault="009F18DB" w:rsidP="00273AB8">
      <w:pPr>
        <w:pStyle w:val="a4"/>
        <w:jc w:val="right"/>
        <w:rPr>
          <w:rFonts w:ascii="Courier New" w:hAnsi="Courier New" w:cs="Courier New"/>
        </w:rPr>
      </w:pPr>
    </w:p>
    <w:p w:rsidR="007E7950" w:rsidRPr="00273AB8" w:rsidRDefault="007E7950" w:rsidP="00273AB8">
      <w:pPr>
        <w:pStyle w:val="a4"/>
        <w:jc w:val="right"/>
        <w:rPr>
          <w:rFonts w:ascii="Courier New" w:hAnsi="Courier New" w:cs="Courier New"/>
        </w:rPr>
      </w:pPr>
      <w:r w:rsidRPr="00273AB8">
        <w:rPr>
          <w:rFonts w:ascii="Courier New" w:hAnsi="Courier New" w:cs="Courier New"/>
        </w:rPr>
        <w:t>Приложение 4</w:t>
      </w:r>
    </w:p>
    <w:p w:rsidR="007E7950" w:rsidRPr="00273AB8" w:rsidRDefault="007E7950" w:rsidP="00273AB8">
      <w:pPr>
        <w:pStyle w:val="a4"/>
        <w:jc w:val="right"/>
        <w:rPr>
          <w:rFonts w:ascii="Courier New" w:hAnsi="Courier New" w:cs="Courier New"/>
        </w:rPr>
      </w:pPr>
      <w:r w:rsidRPr="00273AB8">
        <w:rPr>
          <w:rFonts w:ascii="Courier New" w:hAnsi="Courier New" w:cs="Courier New"/>
        </w:rPr>
        <w:t xml:space="preserve">к </w:t>
      </w:r>
      <w:r w:rsidR="009F18DB">
        <w:rPr>
          <w:rFonts w:ascii="Courier New" w:hAnsi="Courier New" w:cs="Courier New"/>
        </w:rPr>
        <w:t>настоящему П</w:t>
      </w:r>
      <w:r w:rsidRPr="00273AB8">
        <w:rPr>
          <w:rFonts w:ascii="Courier New" w:hAnsi="Courier New" w:cs="Courier New"/>
        </w:rPr>
        <w:t>оложению</w:t>
      </w:r>
    </w:p>
    <w:p w:rsidR="00273AB8" w:rsidRDefault="00273AB8" w:rsidP="00ED3C70">
      <w:pPr>
        <w:pStyle w:val="a4"/>
        <w:jc w:val="both"/>
        <w:rPr>
          <w:rFonts w:ascii="Courier New" w:hAnsi="Courier New" w:cs="Courier New"/>
        </w:rPr>
      </w:pPr>
    </w:p>
    <w:p w:rsidR="007E7950" w:rsidRPr="00ED3C70" w:rsidRDefault="007E7950" w:rsidP="00273AB8">
      <w:pPr>
        <w:pStyle w:val="a4"/>
        <w:jc w:val="center"/>
        <w:rPr>
          <w:rFonts w:ascii="Arial" w:hAnsi="Arial" w:cs="Arial"/>
          <w:sz w:val="24"/>
          <w:szCs w:val="24"/>
        </w:rPr>
      </w:pPr>
      <w:r w:rsidRPr="00ED3C70">
        <w:rPr>
          <w:rFonts w:ascii="Arial" w:hAnsi="Arial" w:cs="Arial"/>
          <w:sz w:val="24"/>
          <w:szCs w:val="24"/>
        </w:rPr>
        <w:t>СТИМУЛИРУЮЩИЕ ВЫПЛАТЫ</w:t>
      </w:r>
    </w:p>
    <w:p w:rsidR="007E7950" w:rsidRPr="00ED3C70" w:rsidRDefault="007E7950" w:rsidP="00273AB8">
      <w:pPr>
        <w:pStyle w:val="a4"/>
        <w:jc w:val="center"/>
        <w:rPr>
          <w:rFonts w:ascii="Arial" w:hAnsi="Arial" w:cs="Arial"/>
          <w:sz w:val="24"/>
          <w:szCs w:val="24"/>
        </w:rPr>
      </w:pPr>
      <w:r w:rsidRPr="00ED3C70">
        <w:rPr>
          <w:rFonts w:ascii="Arial" w:hAnsi="Arial" w:cs="Arial"/>
          <w:sz w:val="24"/>
          <w:szCs w:val="24"/>
        </w:rPr>
        <w:t>ЗА ПРОФЕССИОНАЛЬНОЕ РАЗВИТИЕ ПО ЗАНИМАЕМОЙ ДОЛЖНОСТИ</w:t>
      </w:r>
    </w:p>
    <w:p w:rsidR="007E7950" w:rsidRPr="00ED3C70" w:rsidRDefault="007E7950" w:rsidP="00273AB8">
      <w:pPr>
        <w:pStyle w:val="a4"/>
        <w:jc w:val="center"/>
        <w:rPr>
          <w:rFonts w:ascii="Arial" w:hAnsi="Arial" w:cs="Arial"/>
          <w:sz w:val="24"/>
          <w:szCs w:val="24"/>
        </w:rPr>
      </w:pPr>
      <w:r w:rsidRPr="00ED3C70">
        <w:rPr>
          <w:rFonts w:ascii="Arial" w:hAnsi="Arial" w:cs="Arial"/>
          <w:sz w:val="24"/>
          <w:szCs w:val="24"/>
        </w:rPr>
        <w:t>УСТАНАВЛИВАЮТСЯ С УЧЕТОМ ПЕДАГОГИЧЕСКОЙ НАГРУЗКИ ЗА НАЛИЧИЕ</w:t>
      </w:r>
    </w:p>
    <w:p w:rsidR="007E7950" w:rsidRPr="00ED3C70" w:rsidRDefault="007E7950" w:rsidP="00273AB8">
      <w:pPr>
        <w:pStyle w:val="a4"/>
        <w:jc w:val="center"/>
        <w:rPr>
          <w:rFonts w:ascii="Arial" w:hAnsi="Arial" w:cs="Arial"/>
          <w:sz w:val="24"/>
          <w:szCs w:val="24"/>
        </w:rPr>
      </w:pPr>
      <w:r w:rsidRPr="00ED3C70">
        <w:rPr>
          <w:rFonts w:ascii="Arial" w:hAnsi="Arial" w:cs="Arial"/>
          <w:sz w:val="24"/>
          <w:szCs w:val="24"/>
        </w:rPr>
        <w:t>КВАЛИФИКАЦИОННОЙ КАТЕГОРИИ, УСТАНОВЛЕННОЙ ПО РЕЗУЛЬТАТАМ</w:t>
      </w:r>
    </w:p>
    <w:p w:rsidR="007E7950" w:rsidRPr="00ED3C70" w:rsidRDefault="007E7950" w:rsidP="00273AB8">
      <w:pPr>
        <w:pStyle w:val="a4"/>
        <w:jc w:val="center"/>
        <w:rPr>
          <w:rFonts w:ascii="Arial" w:hAnsi="Arial" w:cs="Arial"/>
          <w:sz w:val="24"/>
          <w:szCs w:val="24"/>
        </w:rPr>
      </w:pPr>
      <w:r w:rsidRPr="00ED3C70">
        <w:rPr>
          <w:rFonts w:ascii="Arial" w:hAnsi="Arial" w:cs="Arial"/>
          <w:sz w:val="24"/>
          <w:szCs w:val="24"/>
        </w:rPr>
        <w:t>АТТЕСТАЦИИ ПЕДАГОГИЧЕСКИХ РАБОТНИКОВ</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7E7950" w:rsidRPr="00ED3C70" w:rsidTr="00B47EA6">
        <w:tc>
          <w:tcPr>
            <w:tcW w:w="6576" w:type="dxa"/>
            <w:tcBorders>
              <w:top w:val="single" w:sz="4" w:space="0" w:color="auto"/>
              <w:left w:val="single" w:sz="4" w:space="0" w:color="auto"/>
              <w:bottom w:val="single" w:sz="4" w:space="0" w:color="auto"/>
              <w:right w:val="single" w:sz="4" w:space="0" w:color="auto"/>
            </w:tcBorders>
            <w:vAlign w:val="center"/>
          </w:tcPr>
          <w:p w:rsidR="007E7950" w:rsidRPr="00ED3C70" w:rsidRDefault="007E7950" w:rsidP="00ED3C70">
            <w:pPr>
              <w:pStyle w:val="a4"/>
              <w:jc w:val="both"/>
              <w:rPr>
                <w:rFonts w:ascii="Arial" w:hAnsi="Arial" w:cs="Arial"/>
                <w:sz w:val="24"/>
                <w:szCs w:val="24"/>
              </w:rPr>
            </w:pPr>
            <w:r w:rsidRPr="00ED3C70">
              <w:rPr>
                <w:rFonts w:ascii="Arial" w:hAnsi="Arial" w:cs="Arial"/>
                <w:sz w:val="24"/>
                <w:szCs w:val="24"/>
              </w:rPr>
              <w:lastRenderedPageBreak/>
              <w:t>Наименование должности (профессии)</w:t>
            </w:r>
          </w:p>
        </w:tc>
        <w:tc>
          <w:tcPr>
            <w:tcW w:w="2494" w:type="dxa"/>
            <w:tcBorders>
              <w:top w:val="single" w:sz="4" w:space="0" w:color="auto"/>
              <w:left w:val="single" w:sz="4" w:space="0" w:color="auto"/>
              <w:bottom w:val="single" w:sz="4" w:space="0" w:color="auto"/>
              <w:right w:val="single" w:sz="4" w:space="0" w:color="auto"/>
            </w:tcBorders>
            <w:vAlign w:val="center"/>
          </w:tcPr>
          <w:p w:rsidR="007E7950" w:rsidRPr="00ED3C70" w:rsidRDefault="007E7950" w:rsidP="00ED3C70">
            <w:pPr>
              <w:pStyle w:val="a4"/>
              <w:jc w:val="both"/>
              <w:rPr>
                <w:rFonts w:ascii="Arial" w:hAnsi="Arial" w:cs="Arial"/>
                <w:sz w:val="24"/>
                <w:szCs w:val="24"/>
              </w:rPr>
            </w:pPr>
            <w:r w:rsidRPr="00ED3C70">
              <w:rPr>
                <w:rFonts w:ascii="Arial" w:hAnsi="Arial" w:cs="Arial"/>
                <w:sz w:val="24"/>
                <w:szCs w:val="24"/>
              </w:rPr>
              <w:t>Размер стимулирующих выплат к окладу (ставке) за квалификационную категорию</w:t>
            </w:r>
          </w:p>
        </w:tc>
      </w:tr>
      <w:tr w:rsidR="007E7950" w:rsidRPr="00ED3C70" w:rsidTr="00B47EA6">
        <w:tc>
          <w:tcPr>
            <w:tcW w:w="6576" w:type="dxa"/>
            <w:tcBorders>
              <w:top w:val="single" w:sz="4" w:space="0" w:color="auto"/>
              <w:left w:val="single" w:sz="4" w:space="0" w:color="auto"/>
              <w:bottom w:val="single" w:sz="4" w:space="0" w:color="auto"/>
              <w:right w:val="single" w:sz="4" w:space="0" w:color="auto"/>
            </w:tcBorders>
            <w:vAlign w:val="center"/>
          </w:tcPr>
          <w:p w:rsidR="007E7950" w:rsidRPr="00ED3C70" w:rsidRDefault="007E7950" w:rsidP="00ED3C70">
            <w:pPr>
              <w:pStyle w:val="a4"/>
              <w:jc w:val="both"/>
              <w:rPr>
                <w:rFonts w:ascii="Arial" w:hAnsi="Arial" w:cs="Arial"/>
                <w:sz w:val="24"/>
                <w:szCs w:val="24"/>
              </w:rPr>
            </w:pPr>
            <w:r w:rsidRPr="00ED3C70">
              <w:rPr>
                <w:rFonts w:ascii="Arial" w:hAnsi="Arial" w:cs="Arial"/>
                <w:sz w:val="24"/>
                <w:szCs w:val="24"/>
              </w:rPr>
              <w:t>Старший вожатый</w:t>
            </w:r>
          </w:p>
        </w:tc>
        <w:tc>
          <w:tcPr>
            <w:tcW w:w="2494" w:type="dxa"/>
            <w:vMerge w:val="restart"/>
            <w:tcBorders>
              <w:top w:val="single" w:sz="4" w:space="0" w:color="auto"/>
              <w:left w:val="single" w:sz="4" w:space="0" w:color="auto"/>
              <w:bottom w:val="single" w:sz="4" w:space="0" w:color="auto"/>
              <w:right w:val="single" w:sz="4" w:space="0" w:color="auto"/>
            </w:tcBorders>
            <w:vAlign w:val="center"/>
          </w:tcPr>
          <w:p w:rsidR="00697C30" w:rsidRPr="00ED3C70" w:rsidRDefault="007E7950" w:rsidP="00ED3C70">
            <w:pPr>
              <w:pStyle w:val="a4"/>
              <w:jc w:val="both"/>
              <w:rPr>
                <w:rFonts w:ascii="Arial" w:hAnsi="Arial" w:cs="Arial"/>
                <w:sz w:val="24"/>
                <w:szCs w:val="24"/>
              </w:rPr>
            </w:pPr>
            <w:r w:rsidRPr="00ED3C70">
              <w:rPr>
                <w:rFonts w:ascii="Arial" w:hAnsi="Arial" w:cs="Arial"/>
                <w:sz w:val="24"/>
                <w:szCs w:val="24"/>
              </w:rPr>
              <w:t xml:space="preserve">30 процентов - для первой категории; </w:t>
            </w:r>
          </w:p>
          <w:p w:rsidR="007E7950" w:rsidRPr="00ED3C70" w:rsidRDefault="007E7950" w:rsidP="00ED3C70">
            <w:pPr>
              <w:pStyle w:val="a4"/>
              <w:jc w:val="both"/>
              <w:rPr>
                <w:rFonts w:ascii="Arial" w:hAnsi="Arial" w:cs="Arial"/>
                <w:sz w:val="24"/>
                <w:szCs w:val="24"/>
              </w:rPr>
            </w:pPr>
            <w:r w:rsidRPr="00ED3C70">
              <w:rPr>
                <w:rFonts w:ascii="Arial" w:hAnsi="Arial" w:cs="Arial"/>
                <w:sz w:val="24"/>
                <w:szCs w:val="24"/>
              </w:rPr>
              <w:t>50 процентов - для высшей категории</w:t>
            </w:r>
          </w:p>
        </w:tc>
      </w:tr>
      <w:tr w:rsidR="007E7950" w:rsidRPr="00ED3C70" w:rsidTr="00B47EA6">
        <w:tc>
          <w:tcPr>
            <w:tcW w:w="6576" w:type="dxa"/>
            <w:tcBorders>
              <w:top w:val="single" w:sz="4" w:space="0" w:color="auto"/>
              <w:left w:val="single" w:sz="4" w:space="0" w:color="auto"/>
              <w:bottom w:val="single" w:sz="4" w:space="0" w:color="auto"/>
              <w:right w:val="single" w:sz="4" w:space="0" w:color="auto"/>
            </w:tcBorders>
            <w:vAlign w:val="center"/>
          </w:tcPr>
          <w:p w:rsidR="007E7950" w:rsidRPr="00ED3C70" w:rsidRDefault="007E7950" w:rsidP="00ED3C70">
            <w:pPr>
              <w:pStyle w:val="a4"/>
              <w:jc w:val="both"/>
              <w:rPr>
                <w:rFonts w:ascii="Arial" w:hAnsi="Arial" w:cs="Arial"/>
                <w:sz w:val="24"/>
                <w:szCs w:val="24"/>
              </w:rPr>
            </w:pPr>
            <w:r w:rsidRPr="00ED3C70">
              <w:rPr>
                <w:rFonts w:ascii="Arial" w:hAnsi="Arial" w:cs="Arial"/>
                <w:sz w:val="24"/>
                <w:szCs w:val="24"/>
              </w:rPr>
              <w:t>Инструктор по труду</w:t>
            </w:r>
          </w:p>
        </w:tc>
        <w:tc>
          <w:tcPr>
            <w:tcW w:w="2494" w:type="dxa"/>
            <w:vMerge/>
            <w:tcBorders>
              <w:top w:val="single" w:sz="4" w:space="0" w:color="auto"/>
              <w:left w:val="single" w:sz="4" w:space="0" w:color="auto"/>
              <w:bottom w:val="single" w:sz="4" w:space="0" w:color="auto"/>
              <w:right w:val="single" w:sz="4" w:space="0" w:color="auto"/>
            </w:tcBorders>
          </w:tcPr>
          <w:p w:rsidR="007E7950" w:rsidRPr="00ED3C70" w:rsidRDefault="007E7950" w:rsidP="00ED3C70">
            <w:pPr>
              <w:pStyle w:val="a4"/>
              <w:jc w:val="both"/>
              <w:rPr>
                <w:rFonts w:ascii="Arial" w:hAnsi="Arial" w:cs="Arial"/>
                <w:sz w:val="24"/>
                <w:szCs w:val="24"/>
              </w:rPr>
            </w:pPr>
          </w:p>
        </w:tc>
      </w:tr>
      <w:tr w:rsidR="007E7950" w:rsidRPr="00ED3C70" w:rsidTr="00B47EA6">
        <w:tc>
          <w:tcPr>
            <w:tcW w:w="6576" w:type="dxa"/>
            <w:tcBorders>
              <w:top w:val="single" w:sz="4" w:space="0" w:color="auto"/>
              <w:left w:val="single" w:sz="4" w:space="0" w:color="auto"/>
              <w:bottom w:val="single" w:sz="4" w:space="0" w:color="auto"/>
              <w:right w:val="single" w:sz="4" w:space="0" w:color="auto"/>
            </w:tcBorders>
            <w:vAlign w:val="center"/>
          </w:tcPr>
          <w:p w:rsidR="007E7950" w:rsidRPr="00ED3C70" w:rsidRDefault="007E7950" w:rsidP="00ED3C70">
            <w:pPr>
              <w:pStyle w:val="a4"/>
              <w:jc w:val="both"/>
              <w:rPr>
                <w:rFonts w:ascii="Arial" w:hAnsi="Arial" w:cs="Arial"/>
                <w:sz w:val="24"/>
                <w:szCs w:val="24"/>
              </w:rPr>
            </w:pPr>
            <w:r w:rsidRPr="00ED3C70">
              <w:rPr>
                <w:rFonts w:ascii="Arial" w:hAnsi="Arial" w:cs="Arial"/>
                <w:sz w:val="24"/>
                <w:szCs w:val="24"/>
              </w:rPr>
              <w:t>Инструктор по физической культуре</w:t>
            </w:r>
          </w:p>
        </w:tc>
        <w:tc>
          <w:tcPr>
            <w:tcW w:w="2494" w:type="dxa"/>
            <w:vMerge/>
            <w:tcBorders>
              <w:top w:val="single" w:sz="4" w:space="0" w:color="auto"/>
              <w:left w:val="single" w:sz="4" w:space="0" w:color="auto"/>
              <w:bottom w:val="single" w:sz="4" w:space="0" w:color="auto"/>
              <w:right w:val="single" w:sz="4" w:space="0" w:color="auto"/>
            </w:tcBorders>
          </w:tcPr>
          <w:p w:rsidR="007E7950" w:rsidRPr="00ED3C70" w:rsidRDefault="007E7950" w:rsidP="00ED3C70">
            <w:pPr>
              <w:pStyle w:val="a4"/>
              <w:jc w:val="both"/>
              <w:rPr>
                <w:rFonts w:ascii="Arial" w:hAnsi="Arial" w:cs="Arial"/>
                <w:sz w:val="24"/>
                <w:szCs w:val="24"/>
              </w:rPr>
            </w:pPr>
          </w:p>
        </w:tc>
      </w:tr>
      <w:tr w:rsidR="007E7950" w:rsidRPr="00ED3C70" w:rsidTr="00B47EA6">
        <w:tc>
          <w:tcPr>
            <w:tcW w:w="6576" w:type="dxa"/>
            <w:tcBorders>
              <w:top w:val="single" w:sz="4" w:space="0" w:color="auto"/>
              <w:left w:val="single" w:sz="4" w:space="0" w:color="auto"/>
              <w:bottom w:val="single" w:sz="4" w:space="0" w:color="auto"/>
              <w:right w:val="single" w:sz="4" w:space="0" w:color="auto"/>
            </w:tcBorders>
            <w:vAlign w:val="center"/>
          </w:tcPr>
          <w:p w:rsidR="007E7950" w:rsidRPr="00ED3C70" w:rsidRDefault="007E7950" w:rsidP="00ED3C70">
            <w:pPr>
              <w:pStyle w:val="a4"/>
              <w:jc w:val="both"/>
              <w:rPr>
                <w:rFonts w:ascii="Arial" w:hAnsi="Arial" w:cs="Arial"/>
                <w:sz w:val="24"/>
                <w:szCs w:val="24"/>
              </w:rPr>
            </w:pPr>
            <w:r w:rsidRPr="00ED3C70">
              <w:rPr>
                <w:rFonts w:ascii="Arial" w:hAnsi="Arial" w:cs="Arial"/>
                <w:sz w:val="24"/>
                <w:szCs w:val="24"/>
              </w:rPr>
              <w:t>Музыкальный руководитель</w:t>
            </w:r>
          </w:p>
        </w:tc>
        <w:tc>
          <w:tcPr>
            <w:tcW w:w="2494" w:type="dxa"/>
            <w:vMerge/>
            <w:tcBorders>
              <w:top w:val="single" w:sz="4" w:space="0" w:color="auto"/>
              <w:left w:val="single" w:sz="4" w:space="0" w:color="auto"/>
              <w:bottom w:val="single" w:sz="4" w:space="0" w:color="auto"/>
              <w:right w:val="single" w:sz="4" w:space="0" w:color="auto"/>
            </w:tcBorders>
          </w:tcPr>
          <w:p w:rsidR="007E7950" w:rsidRPr="00ED3C70" w:rsidRDefault="007E7950" w:rsidP="00ED3C70">
            <w:pPr>
              <w:pStyle w:val="a4"/>
              <w:jc w:val="both"/>
              <w:rPr>
                <w:rFonts w:ascii="Arial" w:hAnsi="Arial" w:cs="Arial"/>
                <w:sz w:val="24"/>
                <w:szCs w:val="24"/>
              </w:rPr>
            </w:pPr>
          </w:p>
        </w:tc>
      </w:tr>
      <w:tr w:rsidR="007E7950" w:rsidRPr="00ED3C70" w:rsidTr="00B47EA6">
        <w:tc>
          <w:tcPr>
            <w:tcW w:w="6576" w:type="dxa"/>
            <w:tcBorders>
              <w:top w:val="single" w:sz="4" w:space="0" w:color="auto"/>
              <w:left w:val="single" w:sz="4" w:space="0" w:color="auto"/>
              <w:bottom w:val="single" w:sz="4" w:space="0" w:color="auto"/>
              <w:right w:val="single" w:sz="4" w:space="0" w:color="auto"/>
            </w:tcBorders>
            <w:vAlign w:val="center"/>
          </w:tcPr>
          <w:p w:rsidR="007E7950" w:rsidRPr="00ED3C70" w:rsidRDefault="007E7950" w:rsidP="00ED3C70">
            <w:pPr>
              <w:pStyle w:val="a4"/>
              <w:jc w:val="both"/>
              <w:rPr>
                <w:rFonts w:ascii="Arial" w:hAnsi="Arial" w:cs="Arial"/>
                <w:sz w:val="24"/>
                <w:szCs w:val="24"/>
              </w:rPr>
            </w:pPr>
            <w:r w:rsidRPr="00ED3C70">
              <w:rPr>
                <w:rFonts w:ascii="Arial" w:hAnsi="Arial" w:cs="Arial"/>
                <w:sz w:val="24"/>
                <w:szCs w:val="24"/>
              </w:rPr>
              <w:t>Учитель-логопед</w:t>
            </w:r>
          </w:p>
        </w:tc>
        <w:tc>
          <w:tcPr>
            <w:tcW w:w="2494" w:type="dxa"/>
            <w:vMerge/>
            <w:tcBorders>
              <w:top w:val="single" w:sz="4" w:space="0" w:color="auto"/>
              <w:left w:val="single" w:sz="4" w:space="0" w:color="auto"/>
              <w:bottom w:val="single" w:sz="4" w:space="0" w:color="auto"/>
              <w:right w:val="single" w:sz="4" w:space="0" w:color="auto"/>
            </w:tcBorders>
          </w:tcPr>
          <w:p w:rsidR="007E7950" w:rsidRPr="00ED3C70" w:rsidRDefault="007E7950" w:rsidP="00ED3C70">
            <w:pPr>
              <w:pStyle w:val="a4"/>
              <w:jc w:val="both"/>
              <w:rPr>
                <w:rFonts w:ascii="Arial" w:hAnsi="Arial" w:cs="Arial"/>
                <w:sz w:val="24"/>
                <w:szCs w:val="24"/>
              </w:rPr>
            </w:pPr>
          </w:p>
        </w:tc>
      </w:tr>
      <w:tr w:rsidR="007E7950" w:rsidRPr="00ED3C70" w:rsidTr="00B47EA6">
        <w:tc>
          <w:tcPr>
            <w:tcW w:w="6576" w:type="dxa"/>
            <w:tcBorders>
              <w:top w:val="single" w:sz="4" w:space="0" w:color="auto"/>
              <w:left w:val="single" w:sz="4" w:space="0" w:color="auto"/>
              <w:bottom w:val="single" w:sz="4" w:space="0" w:color="auto"/>
              <w:right w:val="single" w:sz="4" w:space="0" w:color="auto"/>
            </w:tcBorders>
            <w:vAlign w:val="center"/>
          </w:tcPr>
          <w:p w:rsidR="007E7950" w:rsidRPr="00ED3C70" w:rsidRDefault="007E7950" w:rsidP="00ED3C70">
            <w:pPr>
              <w:pStyle w:val="a4"/>
              <w:jc w:val="both"/>
              <w:rPr>
                <w:rFonts w:ascii="Arial" w:hAnsi="Arial" w:cs="Arial"/>
                <w:sz w:val="24"/>
                <w:szCs w:val="24"/>
              </w:rPr>
            </w:pPr>
            <w:r w:rsidRPr="00ED3C70">
              <w:rPr>
                <w:rFonts w:ascii="Arial" w:hAnsi="Arial" w:cs="Arial"/>
                <w:sz w:val="24"/>
                <w:szCs w:val="24"/>
              </w:rPr>
              <w:t>Педагог дополнительного образования</w:t>
            </w:r>
          </w:p>
        </w:tc>
        <w:tc>
          <w:tcPr>
            <w:tcW w:w="2494" w:type="dxa"/>
            <w:vMerge/>
            <w:tcBorders>
              <w:top w:val="single" w:sz="4" w:space="0" w:color="auto"/>
              <w:left w:val="single" w:sz="4" w:space="0" w:color="auto"/>
              <w:bottom w:val="single" w:sz="4" w:space="0" w:color="auto"/>
              <w:right w:val="single" w:sz="4" w:space="0" w:color="auto"/>
            </w:tcBorders>
          </w:tcPr>
          <w:p w:rsidR="007E7950" w:rsidRPr="00ED3C70" w:rsidRDefault="007E7950" w:rsidP="00ED3C70">
            <w:pPr>
              <w:pStyle w:val="a4"/>
              <w:jc w:val="both"/>
              <w:rPr>
                <w:rFonts w:ascii="Arial" w:hAnsi="Arial" w:cs="Arial"/>
                <w:sz w:val="24"/>
                <w:szCs w:val="24"/>
              </w:rPr>
            </w:pPr>
          </w:p>
        </w:tc>
      </w:tr>
      <w:tr w:rsidR="007E7950" w:rsidRPr="00ED3C70" w:rsidTr="00B47EA6">
        <w:tc>
          <w:tcPr>
            <w:tcW w:w="6576" w:type="dxa"/>
            <w:tcBorders>
              <w:top w:val="single" w:sz="4" w:space="0" w:color="auto"/>
              <w:left w:val="single" w:sz="4" w:space="0" w:color="auto"/>
              <w:bottom w:val="single" w:sz="4" w:space="0" w:color="auto"/>
              <w:right w:val="single" w:sz="4" w:space="0" w:color="auto"/>
            </w:tcBorders>
            <w:vAlign w:val="center"/>
          </w:tcPr>
          <w:p w:rsidR="007E7950" w:rsidRPr="00ED3C70" w:rsidRDefault="007E7950" w:rsidP="00ED3C70">
            <w:pPr>
              <w:pStyle w:val="a4"/>
              <w:jc w:val="both"/>
              <w:rPr>
                <w:rFonts w:ascii="Arial" w:hAnsi="Arial" w:cs="Arial"/>
                <w:sz w:val="24"/>
                <w:szCs w:val="24"/>
              </w:rPr>
            </w:pPr>
            <w:r w:rsidRPr="00ED3C70">
              <w:rPr>
                <w:rFonts w:ascii="Arial" w:hAnsi="Arial" w:cs="Arial"/>
                <w:sz w:val="24"/>
                <w:szCs w:val="24"/>
              </w:rPr>
              <w:t>Инструктор-методист</w:t>
            </w:r>
          </w:p>
        </w:tc>
        <w:tc>
          <w:tcPr>
            <w:tcW w:w="2494" w:type="dxa"/>
            <w:vMerge/>
            <w:tcBorders>
              <w:top w:val="single" w:sz="4" w:space="0" w:color="auto"/>
              <w:left w:val="single" w:sz="4" w:space="0" w:color="auto"/>
              <w:bottom w:val="single" w:sz="4" w:space="0" w:color="auto"/>
              <w:right w:val="single" w:sz="4" w:space="0" w:color="auto"/>
            </w:tcBorders>
          </w:tcPr>
          <w:p w:rsidR="007E7950" w:rsidRPr="00ED3C70" w:rsidRDefault="007E7950" w:rsidP="00ED3C70">
            <w:pPr>
              <w:pStyle w:val="a4"/>
              <w:jc w:val="both"/>
              <w:rPr>
                <w:rFonts w:ascii="Arial" w:hAnsi="Arial" w:cs="Arial"/>
                <w:sz w:val="24"/>
                <w:szCs w:val="24"/>
              </w:rPr>
            </w:pPr>
          </w:p>
        </w:tc>
      </w:tr>
      <w:tr w:rsidR="007E7950" w:rsidRPr="00ED3C70" w:rsidTr="00B47EA6">
        <w:tc>
          <w:tcPr>
            <w:tcW w:w="6576" w:type="dxa"/>
            <w:tcBorders>
              <w:top w:val="single" w:sz="4" w:space="0" w:color="auto"/>
              <w:left w:val="single" w:sz="4" w:space="0" w:color="auto"/>
              <w:bottom w:val="single" w:sz="4" w:space="0" w:color="auto"/>
              <w:right w:val="single" w:sz="4" w:space="0" w:color="auto"/>
            </w:tcBorders>
            <w:vAlign w:val="center"/>
          </w:tcPr>
          <w:p w:rsidR="007E7950" w:rsidRPr="00ED3C70" w:rsidRDefault="007E7950" w:rsidP="00ED3C70">
            <w:pPr>
              <w:pStyle w:val="a4"/>
              <w:jc w:val="both"/>
              <w:rPr>
                <w:rFonts w:ascii="Arial" w:hAnsi="Arial" w:cs="Arial"/>
                <w:sz w:val="24"/>
                <w:szCs w:val="24"/>
              </w:rPr>
            </w:pPr>
            <w:r w:rsidRPr="00ED3C70">
              <w:rPr>
                <w:rFonts w:ascii="Arial" w:hAnsi="Arial" w:cs="Arial"/>
                <w:sz w:val="24"/>
                <w:szCs w:val="24"/>
              </w:rPr>
              <w:t>Педагог-организатор</w:t>
            </w:r>
          </w:p>
        </w:tc>
        <w:tc>
          <w:tcPr>
            <w:tcW w:w="2494" w:type="dxa"/>
            <w:vMerge/>
            <w:tcBorders>
              <w:top w:val="single" w:sz="4" w:space="0" w:color="auto"/>
              <w:left w:val="single" w:sz="4" w:space="0" w:color="auto"/>
              <w:bottom w:val="single" w:sz="4" w:space="0" w:color="auto"/>
              <w:right w:val="single" w:sz="4" w:space="0" w:color="auto"/>
            </w:tcBorders>
          </w:tcPr>
          <w:p w:rsidR="007E7950" w:rsidRPr="00ED3C70" w:rsidRDefault="007E7950" w:rsidP="00ED3C70">
            <w:pPr>
              <w:pStyle w:val="a4"/>
              <w:jc w:val="both"/>
              <w:rPr>
                <w:rFonts w:ascii="Arial" w:hAnsi="Arial" w:cs="Arial"/>
                <w:sz w:val="24"/>
                <w:szCs w:val="24"/>
              </w:rPr>
            </w:pPr>
          </w:p>
        </w:tc>
      </w:tr>
      <w:tr w:rsidR="007E7950" w:rsidRPr="00ED3C70" w:rsidTr="00B47EA6">
        <w:tc>
          <w:tcPr>
            <w:tcW w:w="6576" w:type="dxa"/>
            <w:tcBorders>
              <w:top w:val="single" w:sz="4" w:space="0" w:color="auto"/>
              <w:left w:val="single" w:sz="4" w:space="0" w:color="auto"/>
              <w:bottom w:val="single" w:sz="4" w:space="0" w:color="auto"/>
              <w:right w:val="single" w:sz="4" w:space="0" w:color="auto"/>
            </w:tcBorders>
            <w:vAlign w:val="center"/>
          </w:tcPr>
          <w:p w:rsidR="007E7950" w:rsidRPr="00ED3C70" w:rsidRDefault="007E7950" w:rsidP="00ED3C70">
            <w:pPr>
              <w:pStyle w:val="a4"/>
              <w:jc w:val="both"/>
              <w:rPr>
                <w:rFonts w:ascii="Arial" w:hAnsi="Arial" w:cs="Arial"/>
                <w:sz w:val="24"/>
                <w:szCs w:val="24"/>
              </w:rPr>
            </w:pPr>
            <w:r w:rsidRPr="00ED3C70">
              <w:rPr>
                <w:rFonts w:ascii="Arial" w:hAnsi="Arial" w:cs="Arial"/>
                <w:sz w:val="24"/>
                <w:szCs w:val="24"/>
              </w:rPr>
              <w:t>Социальный педагог</w:t>
            </w:r>
          </w:p>
        </w:tc>
        <w:tc>
          <w:tcPr>
            <w:tcW w:w="2494" w:type="dxa"/>
            <w:vMerge/>
            <w:tcBorders>
              <w:top w:val="single" w:sz="4" w:space="0" w:color="auto"/>
              <w:left w:val="single" w:sz="4" w:space="0" w:color="auto"/>
              <w:bottom w:val="single" w:sz="4" w:space="0" w:color="auto"/>
              <w:right w:val="single" w:sz="4" w:space="0" w:color="auto"/>
            </w:tcBorders>
          </w:tcPr>
          <w:p w:rsidR="007E7950" w:rsidRPr="00ED3C70" w:rsidRDefault="007E7950" w:rsidP="00ED3C70">
            <w:pPr>
              <w:pStyle w:val="a4"/>
              <w:jc w:val="both"/>
              <w:rPr>
                <w:rFonts w:ascii="Arial" w:hAnsi="Arial" w:cs="Arial"/>
                <w:sz w:val="24"/>
                <w:szCs w:val="24"/>
              </w:rPr>
            </w:pPr>
          </w:p>
        </w:tc>
      </w:tr>
      <w:tr w:rsidR="007E7950" w:rsidRPr="00ED3C70" w:rsidTr="00B47EA6">
        <w:tc>
          <w:tcPr>
            <w:tcW w:w="6576" w:type="dxa"/>
            <w:tcBorders>
              <w:top w:val="single" w:sz="4" w:space="0" w:color="auto"/>
              <w:left w:val="single" w:sz="4" w:space="0" w:color="auto"/>
              <w:bottom w:val="single" w:sz="4" w:space="0" w:color="auto"/>
              <w:right w:val="single" w:sz="4" w:space="0" w:color="auto"/>
            </w:tcBorders>
            <w:vAlign w:val="center"/>
          </w:tcPr>
          <w:p w:rsidR="007E7950" w:rsidRPr="00ED3C70" w:rsidRDefault="007E7950" w:rsidP="00ED3C70">
            <w:pPr>
              <w:pStyle w:val="a4"/>
              <w:jc w:val="both"/>
              <w:rPr>
                <w:rFonts w:ascii="Arial" w:hAnsi="Arial" w:cs="Arial"/>
                <w:sz w:val="24"/>
                <w:szCs w:val="24"/>
              </w:rPr>
            </w:pPr>
            <w:r w:rsidRPr="00ED3C70">
              <w:rPr>
                <w:rFonts w:ascii="Arial" w:hAnsi="Arial" w:cs="Arial"/>
                <w:sz w:val="24"/>
                <w:szCs w:val="24"/>
              </w:rPr>
              <w:t>Тренер-преподаватель</w:t>
            </w:r>
          </w:p>
        </w:tc>
        <w:tc>
          <w:tcPr>
            <w:tcW w:w="2494" w:type="dxa"/>
            <w:vMerge/>
            <w:tcBorders>
              <w:top w:val="single" w:sz="4" w:space="0" w:color="auto"/>
              <w:left w:val="single" w:sz="4" w:space="0" w:color="auto"/>
              <w:bottom w:val="single" w:sz="4" w:space="0" w:color="auto"/>
              <w:right w:val="single" w:sz="4" w:space="0" w:color="auto"/>
            </w:tcBorders>
          </w:tcPr>
          <w:p w:rsidR="007E7950" w:rsidRPr="00ED3C70" w:rsidRDefault="007E7950" w:rsidP="00ED3C70">
            <w:pPr>
              <w:pStyle w:val="a4"/>
              <w:jc w:val="both"/>
              <w:rPr>
                <w:rFonts w:ascii="Arial" w:hAnsi="Arial" w:cs="Arial"/>
                <w:sz w:val="24"/>
                <w:szCs w:val="24"/>
              </w:rPr>
            </w:pPr>
          </w:p>
        </w:tc>
      </w:tr>
      <w:tr w:rsidR="007E7950" w:rsidRPr="00ED3C70" w:rsidTr="00B47EA6">
        <w:tc>
          <w:tcPr>
            <w:tcW w:w="6576" w:type="dxa"/>
            <w:tcBorders>
              <w:top w:val="single" w:sz="4" w:space="0" w:color="auto"/>
              <w:left w:val="single" w:sz="4" w:space="0" w:color="auto"/>
              <w:bottom w:val="single" w:sz="4" w:space="0" w:color="auto"/>
              <w:right w:val="single" w:sz="4" w:space="0" w:color="auto"/>
            </w:tcBorders>
            <w:vAlign w:val="center"/>
          </w:tcPr>
          <w:p w:rsidR="007E7950" w:rsidRPr="00ED3C70" w:rsidRDefault="007E7950" w:rsidP="00ED3C70">
            <w:pPr>
              <w:pStyle w:val="a4"/>
              <w:jc w:val="both"/>
              <w:rPr>
                <w:rFonts w:ascii="Arial" w:hAnsi="Arial" w:cs="Arial"/>
                <w:sz w:val="24"/>
                <w:szCs w:val="24"/>
              </w:rPr>
            </w:pPr>
            <w:r w:rsidRPr="00ED3C70">
              <w:rPr>
                <w:rFonts w:ascii="Arial" w:hAnsi="Arial" w:cs="Arial"/>
                <w:sz w:val="24"/>
                <w:szCs w:val="24"/>
              </w:rPr>
              <w:t>Мастер производственного обучения</w:t>
            </w:r>
          </w:p>
        </w:tc>
        <w:tc>
          <w:tcPr>
            <w:tcW w:w="2494" w:type="dxa"/>
            <w:vMerge/>
            <w:tcBorders>
              <w:top w:val="single" w:sz="4" w:space="0" w:color="auto"/>
              <w:left w:val="single" w:sz="4" w:space="0" w:color="auto"/>
              <w:bottom w:val="single" w:sz="4" w:space="0" w:color="auto"/>
              <w:right w:val="single" w:sz="4" w:space="0" w:color="auto"/>
            </w:tcBorders>
          </w:tcPr>
          <w:p w:rsidR="007E7950" w:rsidRPr="00ED3C70" w:rsidRDefault="007E7950" w:rsidP="00ED3C70">
            <w:pPr>
              <w:pStyle w:val="a4"/>
              <w:jc w:val="both"/>
              <w:rPr>
                <w:rFonts w:ascii="Arial" w:hAnsi="Arial" w:cs="Arial"/>
                <w:sz w:val="24"/>
                <w:szCs w:val="24"/>
              </w:rPr>
            </w:pPr>
          </w:p>
        </w:tc>
      </w:tr>
      <w:tr w:rsidR="007E7950" w:rsidRPr="00ED3C70" w:rsidTr="00B47EA6">
        <w:tc>
          <w:tcPr>
            <w:tcW w:w="6576" w:type="dxa"/>
            <w:tcBorders>
              <w:top w:val="single" w:sz="4" w:space="0" w:color="auto"/>
              <w:left w:val="single" w:sz="4" w:space="0" w:color="auto"/>
              <w:bottom w:val="single" w:sz="4" w:space="0" w:color="auto"/>
              <w:right w:val="single" w:sz="4" w:space="0" w:color="auto"/>
            </w:tcBorders>
            <w:vAlign w:val="center"/>
          </w:tcPr>
          <w:p w:rsidR="007E7950" w:rsidRPr="00ED3C70" w:rsidRDefault="007E7950" w:rsidP="00ED3C70">
            <w:pPr>
              <w:pStyle w:val="a4"/>
              <w:jc w:val="both"/>
              <w:rPr>
                <w:rFonts w:ascii="Arial" w:hAnsi="Arial" w:cs="Arial"/>
                <w:sz w:val="24"/>
                <w:szCs w:val="24"/>
              </w:rPr>
            </w:pPr>
            <w:r w:rsidRPr="00ED3C70">
              <w:rPr>
                <w:rFonts w:ascii="Arial" w:hAnsi="Arial" w:cs="Arial"/>
                <w:sz w:val="24"/>
                <w:szCs w:val="24"/>
              </w:rPr>
              <w:t>Воспитатель</w:t>
            </w:r>
          </w:p>
        </w:tc>
        <w:tc>
          <w:tcPr>
            <w:tcW w:w="2494" w:type="dxa"/>
            <w:vMerge/>
            <w:tcBorders>
              <w:top w:val="single" w:sz="4" w:space="0" w:color="auto"/>
              <w:left w:val="single" w:sz="4" w:space="0" w:color="auto"/>
              <w:bottom w:val="single" w:sz="4" w:space="0" w:color="auto"/>
              <w:right w:val="single" w:sz="4" w:space="0" w:color="auto"/>
            </w:tcBorders>
          </w:tcPr>
          <w:p w:rsidR="007E7950" w:rsidRPr="00ED3C70" w:rsidRDefault="007E7950" w:rsidP="00ED3C70">
            <w:pPr>
              <w:pStyle w:val="a4"/>
              <w:jc w:val="both"/>
              <w:rPr>
                <w:rFonts w:ascii="Arial" w:hAnsi="Arial" w:cs="Arial"/>
                <w:sz w:val="24"/>
                <w:szCs w:val="24"/>
              </w:rPr>
            </w:pPr>
          </w:p>
        </w:tc>
      </w:tr>
      <w:tr w:rsidR="007E7950" w:rsidRPr="00ED3C70" w:rsidTr="00B47EA6">
        <w:tc>
          <w:tcPr>
            <w:tcW w:w="6576" w:type="dxa"/>
            <w:tcBorders>
              <w:top w:val="single" w:sz="4" w:space="0" w:color="auto"/>
              <w:left w:val="single" w:sz="4" w:space="0" w:color="auto"/>
              <w:bottom w:val="single" w:sz="4" w:space="0" w:color="auto"/>
              <w:right w:val="single" w:sz="4" w:space="0" w:color="auto"/>
            </w:tcBorders>
            <w:vAlign w:val="center"/>
          </w:tcPr>
          <w:p w:rsidR="007E7950" w:rsidRPr="00ED3C70" w:rsidRDefault="007E7950" w:rsidP="00ED3C70">
            <w:pPr>
              <w:pStyle w:val="a4"/>
              <w:jc w:val="both"/>
              <w:rPr>
                <w:rFonts w:ascii="Arial" w:hAnsi="Arial" w:cs="Arial"/>
                <w:sz w:val="24"/>
                <w:szCs w:val="24"/>
              </w:rPr>
            </w:pPr>
            <w:r w:rsidRPr="00ED3C70">
              <w:rPr>
                <w:rFonts w:ascii="Arial" w:hAnsi="Arial" w:cs="Arial"/>
                <w:sz w:val="24"/>
                <w:szCs w:val="24"/>
              </w:rPr>
              <w:t>Методист</w:t>
            </w:r>
          </w:p>
        </w:tc>
        <w:tc>
          <w:tcPr>
            <w:tcW w:w="2494" w:type="dxa"/>
            <w:vMerge/>
            <w:tcBorders>
              <w:top w:val="single" w:sz="4" w:space="0" w:color="auto"/>
              <w:left w:val="single" w:sz="4" w:space="0" w:color="auto"/>
              <w:bottom w:val="single" w:sz="4" w:space="0" w:color="auto"/>
              <w:right w:val="single" w:sz="4" w:space="0" w:color="auto"/>
            </w:tcBorders>
          </w:tcPr>
          <w:p w:rsidR="007E7950" w:rsidRPr="00ED3C70" w:rsidRDefault="007E7950" w:rsidP="00ED3C70">
            <w:pPr>
              <w:pStyle w:val="a4"/>
              <w:jc w:val="both"/>
              <w:rPr>
                <w:rFonts w:ascii="Arial" w:hAnsi="Arial" w:cs="Arial"/>
                <w:sz w:val="24"/>
                <w:szCs w:val="24"/>
              </w:rPr>
            </w:pPr>
          </w:p>
        </w:tc>
      </w:tr>
      <w:tr w:rsidR="007E7950" w:rsidRPr="00ED3C70" w:rsidTr="00B47EA6">
        <w:tc>
          <w:tcPr>
            <w:tcW w:w="6576" w:type="dxa"/>
            <w:tcBorders>
              <w:top w:val="single" w:sz="4" w:space="0" w:color="auto"/>
              <w:left w:val="single" w:sz="4" w:space="0" w:color="auto"/>
              <w:bottom w:val="single" w:sz="4" w:space="0" w:color="auto"/>
              <w:right w:val="single" w:sz="4" w:space="0" w:color="auto"/>
            </w:tcBorders>
            <w:vAlign w:val="center"/>
          </w:tcPr>
          <w:p w:rsidR="007E7950" w:rsidRPr="00ED3C70" w:rsidRDefault="007E7950" w:rsidP="00ED3C70">
            <w:pPr>
              <w:pStyle w:val="a4"/>
              <w:jc w:val="both"/>
              <w:rPr>
                <w:rFonts w:ascii="Arial" w:hAnsi="Arial" w:cs="Arial"/>
                <w:sz w:val="24"/>
                <w:szCs w:val="24"/>
              </w:rPr>
            </w:pPr>
            <w:r w:rsidRPr="00ED3C70">
              <w:rPr>
                <w:rFonts w:ascii="Arial" w:hAnsi="Arial" w:cs="Arial"/>
                <w:sz w:val="24"/>
                <w:szCs w:val="24"/>
              </w:rPr>
              <w:t>Педагог-психолог</w:t>
            </w:r>
          </w:p>
        </w:tc>
        <w:tc>
          <w:tcPr>
            <w:tcW w:w="2494" w:type="dxa"/>
            <w:vMerge/>
            <w:tcBorders>
              <w:top w:val="single" w:sz="4" w:space="0" w:color="auto"/>
              <w:left w:val="single" w:sz="4" w:space="0" w:color="auto"/>
              <w:bottom w:val="single" w:sz="4" w:space="0" w:color="auto"/>
              <w:right w:val="single" w:sz="4" w:space="0" w:color="auto"/>
            </w:tcBorders>
          </w:tcPr>
          <w:p w:rsidR="007E7950" w:rsidRPr="00ED3C70" w:rsidRDefault="007E7950" w:rsidP="00ED3C70">
            <w:pPr>
              <w:pStyle w:val="a4"/>
              <w:jc w:val="both"/>
              <w:rPr>
                <w:rFonts w:ascii="Arial" w:hAnsi="Arial" w:cs="Arial"/>
                <w:sz w:val="24"/>
                <w:szCs w:val="24"/>
              </w:rPr>
            </w:pPr>
          </w:p>
        </w:tc>
      </w:tr>
      <w:tr w:rsidR="007E7950" w:rsidRPr="00ED3C70" w:rsidTr="00B47EA6">
        <w:tc>
          <w:tcPr>
            <w:tcW w:w="6576" w:type="dxa"/>
            <w:tcBorders>
              <w:top w:val="single" w:sz="4" w:space="0" w:color="auto"/>
              <w:left w:val="single" w:sz="4" w:space="0" w:color="auto"/>
              <w:bottom w:val="single" w:sz="4" w:space="0" w:color="auto"/>
              <w:right w:val="single" w:sz="4" w:space="0" w:color="auto"/>
            </w:tcBorders>
            <w:vAlign w:val="center"/>
          </w:tcPr>
          <w:p w:rsidR="007E7950" w:rsidRPr="00ED3C70" w:rsidRDefault="007E7950" w:rsidP="00ED3C70">
            <w:pPr>
              <w:pStyle w:val="a4"/>
              <w:jc w:val="both"/>
              <w:rPr>
                <w:rFonts w:ascii="Arial" w:hAnsi="Arial" w:cs="Arial"/>
                <w:sz w:val="24"/>
                <w:szCs w:val="24"/>
              </w:rPr>
            </w:pPr>
            <w:r w:rsidRPr="00ED3C70">
              <w:rPr>
                <w:rFonts w:ascii="Arial" w:hAnsi="Arial" w:cs="Arial"/>
                <w:sz w:val="24"/>
                <w:szCs w:val="24"/>
              </w:rPr>
              <w:t>Преподаватель (кроме преподавателей, отнесенных к ППС)</w:t>
            </w:r>
          </w:p>
        </w:tc>
        <w:tc>
          <w:tcPr>
            <w:tcW w:w="2494" w:type="dxa"/>
            <w:vMerge/>
            <w:tcBorders>
              <w:top w:val="single" w:sz="4" w:space="0" w:color="auto"/>
              <w:left w:val="single" w:sz="4" w:space="0" w:color="auto"/>
              <w:bottom w:val="single" w:sz="4" w:space="0" w:color="auto"/>
              <w:right w:val="single" w:sz="4" w:space="0" w:color="auto"/>
            </w:tcBorders>
          </w:tcPr>
          <w:p w:rsidR="007E7950" w:rsidRPr="00ED3C70" w:rsidRDefault="007E7950" w:rsidP="00ED3C70">
            <w:pPr>
              <w:pStyle w:val="a4"/>
              <w:jc w:val="both"/>
              <w:rPr>
                <w:rFonts w:ascii="Arial" w:hAnsi="Arial" w:cs="Arial"/>
                <w:sz w:val="24"/>
                <w:szCs w:val="24"/>
              </w:rPr>
            </w:pPr>
          </w:p>
        </w:tc>
      </w:tr>
      <w:tr w:rsidR="007E7950" w:rsidRPr="00ED3C70" w:rsidTr="00B47EA6">
        <w:tc>
          <w:tcPr>
            <w:tcW w:w="6576" w:type="dxa"/>
            <w:tcBorders>
              <w:top w:val="single" w:sz="4" w:space="0" w:color="auto"/>
              <w:left w:val="single" w:sz="4" w:space="0" w:color="auto"/>
              <w:bottom w:val="single" w:sz="4" w:space="0" w:color="auto"/>
              <w:right w:val="single" w:sz="4" w:space="0" w:color="auto"/>
            </w:tcBorders>
            <w:vAlign w:val="center"/>
          </w:tcPr>
          <w:p w:rsidR="007E7950" w:rsidRPr="00ED3C70" w:rsidRDefault="007E7950" w:rsidP="00ED3C70">
            <w:pPr>
              <w:pStyle w:val="a4"/>
              <w:jc w:val="both"/>
              <w:rPr>
                <w:rFonts w:ascii="Arial" w:hAnsi="Arial" w:cs="Arial"/>
                <w:sz w:val="24"/>
                <w:szCs w:val="24"/>
              </w:rPr>
            </w:pPr>
            <w:r w:rsidRPr="00ED3C70">
              <w:rPr>
                <w:rFonts w:ascii="Arial" w:hAnsi="Arial" w:cs="Arial"/>
                <w:sz w:val="24"/>
                <w:szCs w:val="24"/>
              </w:rPr>
              <w:t>Преподаватель-организатор основ безопасности жизнедеятельности</w:t>
            </w:r>
          </w:p>
        </w:tc>
        <w:tc>
          <w:tcPr>
            <w:tcW w:w="2494" w:type="dxa"/>
            <w:vMerge/>
            <w:tcBorders>
              <w:top w:val="single" w:sz="4" w:space="0" w:color="auto"/>
              <w:left w:val="single" w:sz="4" w:space="0" w:color="auto"/>
              <w:bottom w:val="single" w:sz="4" w:space="0" w:color="auto"/>
              <w:right w:val="single" w:sz="4" w:space="0" w:color="auto"/>
            </w:tcBorders>
          </w:tcPr>
          <w:p w:rsidR="007E7950" w:rsidRPr="00ED3C70" w:rsidRDefault="007E7950" w:rsidP="00ED3C70">
            <w:pPr>
              <w:pStyle w:val="a4"/>
              <w:jc w:val="both"/>
              <w:rPr>
                <w:rFonts w:ascii="Arial" w:hAnsi="Arial" w:cs="Arial"/>
                <w:sz w:val="24"/>
                <w:szCs w:val="24"/>
              </w:rPr>
            </w:pPr>
          </w:p>
        </w:tc>
      </w:tr>
      <w:tr w:rsidR="007E7950" w:rsidRPr="00ED3C70" w:rsidTr="00B47EA6">
        <w:tc>
          <w:tcPr>
            <w:tcW w:w="6576" w:type="dxa"/>
            <w:tcBorders>
              <w:top w:val="single" w:sz="4" w:space="0" w:color="auto"/>
              <w:left w:val="single" w:sz="4" w:space="0" w:color="auto"/>
              <w:bottom w:val="single" w:sz="4" w:space="0" w:color="auto"/>
              <w:right w:val="single" w:sz="4" w:space="0" w:color="auto"/>
            </w:tcBorders>
            <w:vAlign w:val="center"/>
          </w:tcPr>
          <w:p w:rsidR="007E7950" w:rsidRPr="00ED3C70" w:rsidRDefault="007E7950" w:rsidP="00ED3C70">
            <w:pPr>
              <w:pStyle w:val="a4"/>
              <w:jc w:val="both"/>
              <w:rPr>
                <w:rFonts w:ascii="Arial" w:hAnsi="Arial" w:cs="Arial"/>
                <w:sz w:val="24"/>
                <w:szCs w:val="24"/>
              </w:rPr>
            </w:pPr>
            <w:r w:rsidRPr="00ED3C70">
              <w:rPr>
                <w:rFonts w:ascii="Arial" w:hAnsi="Arial" w:cs="Arial"/>
                <w:sz w:val="24"/>
                <w:szCs w:val="24"/>
              </w:rPr>
              <w:t>Руководитель физического воспитания</w:t>
            </w:r>
          </w:p>
        </w:tc>
        <w:tc>
          <w:tcPr>
            <w:tcW w:w="2494" w:type="dxa"/>
            <w:vMerge/>
            <w:tcBorders>
              <w:top w:val="single" w:sz="4" w:space="0" w:color="auto"/>
              <w:left w:val="single" w:sz="4" w:space="0" w:color="auto"/>
              <w:bottom w:val="single" w:sz="4" w:space="0" w:color="auto"/>
              <w:right w:val="single" w:sz="4" w:space="0" w:color="auto"/>
            </w:tcBorders>
          </w:tcPr>
          <w:p w:rsidR="007E7950" w:rsidRPr="00ED3C70" w:rsidRDefault="007E7950" w:rsidP="00ED3C70">
            <w:pPr>
              <w:pStyle w:val="a4"/>
              <w:jc w:val="both"/>
              <w:rPr>
                <w:rFonts w:ascii="Arial" w:hAnsi="Arial" w:cs="Arial"/>
                <w:sz w:val="24"/>
                <w:szCs w:val="24"/>
              </w:rPr>
            </w:pPr>
          </w:p>
        </w:tc>
      </w:tr>
      <w:tr w:rsidR="007E7950" w:rsidRPr="00ED3C70" w:rsidTr="00B47EA6">
        <w:tc>
          <w:tcPr>
            <w:tcW w:w="6576" w:type="dxa"/>
            <w:tcBorders>
              <w:top w:val="single" w:sz="4" w:space="0" w:color="auto"/>
              <w:left w:val="single" w:sz="4" w:space="0" w:color="auto"/>
              <w:bottom w:val="single" w:sz="4" w:space="0" w:color="auto"/>
              <w:right w:val="single" w:sz="4" w:space="0" w:color="auto"/>
            </w:tcBorders>
            <w:vAlign w:val="center"/>
          </w:tcPr>
          <w:p w:rsidR="007E7950" w:rsidRPr="00ED3C70" w:rsidRDefault="007E7950" w:rsidP="00ED3C70">
            <w:pPr>
              <w:pStyle w:val="a4"/>
              <w:jc w:val="both"/>
              <w:rPr>
                <w:rFonts w:ascii="Arial" w:hAnsi="Arial" w:cs="Arial"/>
                <w:sz w:val="24"/>
                <w:szCs w:val="24"/>
              </w:rPr>
            </w:pPr>
            <w:r w:rsidRPr="00ED3C70">
              <w:rPr>
                <w:rFonts w:ascii="Arial" w:hAnsi="Arial" w:cs="Arial"/>
                <w:sz w:val="24"/>
                <w:szCs w:val="24"/>
              </w:rPr>
              <w:t>Старший воспитатель</w:t>
            </w:r>
          </w:p>
        </w:tc>
        <w:tc>
          <w:tcPr>
            <w:tcW w:w="2494" w:type="dxa"/>
            <w:vMerge/>
            <w:tcBorders>
              <w:top w:val="single" w:sz="4" w:space="0" w:color="auto"/>
              <w:left w:val="single" w:sz="4" w:space="0" w:color="auto"/>
              <w:bottom w:val="single" w:sz="4" w:space="0" w:color="auto"/>
              <w:right w:val="single" w:sz="4" w:space="0" w:color="auto"/>
            </w:tcBorders>
          </w:tcPr>
          <w:p w:rsidR="007E7950" w:rsidRPr="00ED3C70" w:rsidRDefault="007E7950" w:rsidP="00ED3C70">
            <w:pPr>
              <w:pStyle w:val="a4"/>
              <w:jc w:val="both"/>
              <w:rPr>
                <w:rFonts w:ascii="Arial" w:hAnsi="Arial" w:cs="Arial"/>
                <w:sz w:val="24"/>
                <w:szCs w:val="24"/>
              </w:rPr>
            </w:pPr>
          </w:p>
        </w:tc>
      </w:tr>
      <w:tr w:rsidR="007E7950" w:rsidRPr="00ED3C70" w:rsidTr="00B47EA6">
        <w:tc>
          <w:tcPr>
            <w:tcW w:w="6576" w:type="dxa"/>
            <w:tcBorders>
              <w:top w:val="single" w:sz="4" w:space="0" w:color="auto"/>
              <w:left w:val="single" w:sz="4" w:space="0" w:color="auto"/>
              <w:bottom w:val="single" w:sz="4" w:space="0" w:color="auto"/>
              <w:right w:val="single" w:sz="4" w:space="0" w:color="auto"/>
            </w:tcBorders>
            <w:vAlign w:val="center"/>
          </w:tcPr>
          <w:p w:rsidR="007E7950" w:rsidRPr="00ED3C70" w:rsidRDefault="007E7950" w:rsidP="00ED3C70">
            <w:pPr>
              <w:pStyle w:val="a4"/>
              <w:jc w:val="both"/>
              <w:rPr>
                <w:rFonts w:ascii="Arial" w:hAnsi="Arial" w:cs="Arial"/>
                <w:sz w:val="24"/>
                <w:szCs w:val="24"/>
              </w:rPr>
            </w:pPr>
            <w:r w:rsidRPr="00ED3C70">
              <w:rPr>
                <w:rFonts w:ascii="Arial" w:hAnsi="Arial" w:cs="Arial"/>
                <w:sz w:val="24"/>
                <w:szCs w:val="24"/>
              </w:rPr>
              <w:t>Старший методист</w:t>
            </w:r>
          </w:p>
        </w:tc>
        <w:tc>
          <w:tcPr>
            <w:tcW w:w="2494" w:type="dxa"/>
            <w:vMerge/>
            <w:tcBorders>
              <w:top w:val="single" w:sz="4" w:space="0" w:color="auto"/>
              <w:left w:val="single" w:sz="4" w:space="0" w:color="auto"/>
              <w:bottom w:val="single" w:sz="4" w:space="0" w:color="auto"/>
              <w:right w:val="single" w:sz="4" w:space="0" w:color="auto"/>
            </w:tcBorders>
          </w:tcPr>
          <w:p w:rsidR="007E7950" w:rsidRPr="00ED3C70" w:rsidRDefault="007E7950" w:rsidP="00ED3C70">
            <w:pPr>
              <w:pStyle w:val="a4"/>
              <w:jc w:val="both"/>
              <w:rPr>
                <w:rFonts w:ascii="Arial" w:hAnsi="Arial" w:cs="Arial"/>
                <w:sz w:val="24"/>
                <w:szCs w:val="24"/>
              </w:rPr>
            </w:pPr>
          </w:p>
        </w:tc>
      </w:tr>
      <w:tr w:rsidR="007E7950" w:rsidRPr="00ED3C70" w:rsidTr="00B47EA6">
        <w:tc>
          <w:tcPr>
            <w:tcW w:w="6576" w:type="dxa"/>
            <w:tcBorders>
              <w:top w:val="single" w:sz="4" w:space="0" w:color="auto"/>
              <w:left w:val="single" w:sz="4" w:space="0" w:color="auto"/>
              <w:bottom w:val="single" w:sz="4" w:space="0" w:color="auto"/>
              <w:right w:val="single" w:sz="4" w:space="0" w:color="auto"/>
            </w:tcBorders>
            <w:vAlign w:val="center"/>
          </w:tcPr>
          <w:p w:rsidR="007E7950" w:rsidRPr="00ED3C70" w:rsidRDefault="007E7950" w:rsidP="00ED3C70">
            <w:pPr>
              <w:pStyle w:val="a4"/>
              <w:jc w:val="both"/>
              <w:rPr>
                <w:rFonts w:ascii="Arial" w:hAnsi="Arial" w:cs="Arial"/>
                <w:sz w:val="24"/>
                <w:szCs w:val="24"/>
              </w:rPr>
            </w:pPr>
            <w:r w:rsidRPr="00ED3C70">
              <w:rPr>
                <w:rFonts w:ascii="Arial" w:hAnsi="Arial" w:cs="Arial"/>
                <w:sz w:val="24"/>
                <w:szCs w:val="24"/>
              </w:rPr>
              <w:t xml:space="preserve">Тьютор (за исключением тьюторов, </w:t>
            </w:r>
            <w:proofErr w:type="gramStart"/>
            <w:r w:rsidRPr="00ED3C70">
              <w:rPr>
                <w:rFonts w:ascii="Arial" w:hAnsi="Arial" w:cs="Arial"/>
                <w:sz w:val="24"/>
                <w:szCs w:val="24"/>
              </w:rPr>
              <w:t>занятых</w:t>
            </w:r>
            <w:proofErr w:type="gramEnd"/>
            <w:r w:rsidRPr="00ED3C70">
              <w:rPr>
                <w:rFonts w:ascii="Arial" w:hAnsi="Arial" w:cs="Arial"/>
                <w:sz w:val="24"/>
                <w:szCs w:val="24"/>
              </w:rPr>
              <w:t xml:space="preserve"> в сфере ВПО и ДПО)</w:t>
            </w:r>
          </w:p>
        </w:tc>
        <w:tc>
          <w:tcPr>
            <w:tcW w:w="2494" w:type="dxa"/>
            <w:vMerge/>
            <w:tcBorders>
              <w:top w:val="single" w:sz="4" w:space="0" w:color="auto"/>
              <w:left w:val="single" w:sz="4" w:space="0" w:color="auto"/>
              <w:bottom w:val="single" w:sz="4" w:space="0" w:color="auto"/>
              <w:right w:val="single" w:sz="4" w:space="0" w:color="auto"/>
            </w:tcBorders>
          </w:tcPr>
          <w:p w:rsidR="007E7950" w:rsidRPr="00ED3C70" w:rsidRDefault="007E7950" w:rsidP="00ED3C70">
            <w:pPr>
              <w:pStyle w:val="a4"/>
              <w:jc w:val="both"/>
              <w:rPr>
                <w:rFonts w:ascii="Arial" w:hAnsi="Arial" w:cs="Arial"/>
                <w:sz w:val="24"/>
                <w:szCs w:val="24"/>
              </w:rPr>
            </w:pPr>
          </w:p>
        </w:tc>
      </w:tr>
      <w:tr w:rsidR="007E7950" w:rsidRPr="00ED3C70" w:rsidTr="00B47EA6">
        <w:tc>
          <w:tcPr>
            <w:tcW w:w="6576" w:type="dxa"/>
            <w:tcBorders>
              <w:top w:val="single" w:sz="4" w:space="0" w:color="auto"/>
              <w:left w:val="single" w:sz="4" w:space="0" w:color="auto"/>
              <w:bottom w:val="single" w:sz="4" w:space="0" w:color="auto"/>
              <w:right w:val="single" w:sz="4" w:space="0" w:color="auto"/>
            </w:tcBorders>
            <w:vAlign w:val="center"/>
          </w:tcPr>
          <w:p w:rsidR="007E7950" w:rsidRPr="007A327F" w:rsidRDefault="007E7950" w:rsidP="00ED3C70">
            <w:pPr>
              <w:pStyle w:val="a4"/>
              <w:jc w:val="both"/>
              <w:rPr>
                <w:rFonts w:ascii="Arial" w:hAnsi="Arial" w:cs="Arial"/>
                <w:szCs w:val="24"/>
              </w:rPr>
            </w:pPr>
            <w:r w:rsidRPr="007A327F">
              <w:rPr>
                <w:rFonts w:ascii="Arial" w:hAnsi="Arial" w:cs="Arial"/>
                <w:szCs w:val="24"/>
              </w:rPr>
              <w:t>Учитель</w:t>
            </w:r>
          </w:p>
        </w:tc>
        <w:tc>
          <w:tcPr>
            <w:tcW w:w="2494" w:type="dxa"/>
            <w:vMerge/>
            <w:tcBorders>
              <w:top w:val="single" w:sz="4" w:space="0" w:color="auto"/>
              <w:left w:val="single" w:sz="4" w:space="0" w:color="auto"/>
              <w:bottom w:val="single" w:sz="4" w:space="0" w:color="auto"/>
              <w:right w:val="single" w:sz="4" w:space="0" w:color="auto"/>
            </w:tcBorders>
          </w:tcPr>
          <w:p w:rsidR="007E7950" w:rsidRPr="00ED3C70" w:rsidRDefault="007E7950" w:rsidP="00ED3C70">
            <w:pPr>
              <w:pStyle w:val="a4"/>
              <w:jc w:val="both"/>
              <w:rPr>
                <w:rFonts w:ascii="Arial" w:hAnsi="Arial" w:cs="Arial"/>
                <w:sz w:val="24"/>
                <w:szCs w:val="24"/>
              </w:rPr>
            </w:pPr>
          </w:p>
        </w:tc>
      </w:tr>
      <w:tr w:rsidR="007E7950" w:rsidRPr="00ED3C70" w:rsidTr="007A327F">
        <w:trPr>
          <w:trHeight w:val="20"/>
        </w:trPr>
        <w:tc>
          <w:tcPr>
            <w:tcW w:w="6576" w:type="dxa"/>
            <w:tcBorders>
              <w:top w:val="single" w:sz="4" w:space="0" w:color="auto"/>
              <w:left w:val="single" w:sz="4" w:space="0" w:color="auto"/>
              <w:bottom w:val="single" w:sz="4" w:space="0" w:color="auto"/>
              <w:right w:val="single" w:sz="4" w:space="0" w:color="auto"/>
            </w:tcBorders>
            <w:vAlign w:val="center"/>
          </w:tcPr>
          <w:p w:rsidR="007E7950" w:rsidRPr="007A327F" w:rsidRDefault="007E7950" w:rsidP="00ED3C70">
            <w:pPr>
              <w:pStyle w:val="a4"/>
              <w:jc w:val="both"/>
              <w:rPr>
                <w:rFonts w:ascii="Arial" w:hAnsi="Arial" w:cs="Arial"/>
                <w:szCs w:val="24"/>
              </w:rPr>
            </w:pPr>
            <w:r w:rsidRPr="007A327F">
              <w:rPr>
                <w:rFonts w:ascii="Arial" w:hAnsi="Arial" w:cs="Arial"/>
                <w:szCs w:val="24"/>
              </w:rPr>
              <w:t>Учитель-дефектолог</w:t>
            </w:r>
          </w:p>
        </w:tc>
        <w:tc>
          <w:tcPr>
            <w:tcW w:w="2494" w:type="dxa"/>
            <w:vMerge/>
            <w:tcBorders>
              <w:top w:val="single" w:sz="4" w:space="0" w:color="auto"/>
              <w:left w:val="single" w:sz="4" w:space="0" w:color="auto"/>
              <w:bottom w:val="single" w:sz="4" w:space="0" w:color="auto"/>
              <w:right w:val="single" w:sz="4" w:space="0" w:color="auto"/>
            </w:tcBorders>
          </w:tcPr>
          <w:p w:rsidR="007E7950" w:rsidRPr="00ED3C70" w:rsidRDefault="007E7950" w:rsidP="00ED3C70">
            <w:pPr>
              <w:pStyle w:val="a4"/>
              <w:jc w:val="both"/>
              <w:rPr>
                <w:rFonts w:ascii="Arial" w:hAnsi="Arial" w:cs="Arial"/>
                <w:sz w:val="24"/>
                <w:szCs w:val="24"/>
              </w:rPr>
            </w:pPr>
          </w:p>
        </w:tc>
      </w:tr>
    </w:tbl>
    <w:p w:rsidR="00373441" w:rsidRPr="00A45BFA" w:rsidRDefault="00373441" w:rsidP="00ED3C70">
      <w:pPr>
        <w:pStyle w:val="a4"/>
        <w:jc w:val="both"/>
        <w:rPr>
          <w:rFonts w:ascii="Arial" w:hAnsi="Arial" w:cs="Arial"/>
          <w:b/>
          <w:sz w:val="24"/>
          <w:szCs w:val="24"/>
        </w:rPr>
      </w:pPr>
    </w:p>
    <w:p w:rsidR="003200EF" w:rsidRPr="00A45BFA" w:rsidRDefault="007E7950" w:rsidP="00273AB8">
      <w:pPr>
        <w:pStyle w:val="a4"/>
        <w:jc w:val="right"/>
        <w:rPr>
          <w:rFonts w:ascii="Courier New" w:hAnsi="Courier New" w:cs="Courier New"/>
          <w:b/>
        </w:rPr>
      </w:pPr>
      <w:r w:rsidRPr="00A45BFA">
        <w:rPr>
          <w:rFonts w:ascii="Courier New" w:hAnsi="Courier New" w:cs="Courier New"/>
          <w:b/>
        </w:rPr>
        <w:t>п</w:t>
      </w:r>
      <w:r w:rsidR="003200EF" w:rsidRPr="00A45BFA">
        <w:rPr>
          <w:rFonts w:ascii="Courier New" w:hAnsi="Courier New" w:cs="Courier New"/>
          <w:b/>
        </w:rPr>
        <w:t xml:space="preserve">риложение </w:t>
      </w:r>
      <w:r w:rsidRPr="00A45BFA">
        <w:rPr>
          <w:rFonts w:ascii="Courier New" w:hAnsi="Courier New" w:cs="Courier New"/>
          <w:b/>
        </w:rPr>
        <w:t>5</w:t>
      </w:r>
    </w:p>
    <w:p w:rsidR="003200EF" w:rsidRDefault="003200EF" w:rsidP="00273AB8">
      <w:pPr>
        <w:pStyle w:val="a4"/>
        <w:jc w:val="right"/>
        <w:rPr>
          <w:rFonts w:ascii="Courier New" w:hAnsi="Courier New" w:cs="Courier New"/>
          <w:b/>
        </w:rPr>
      </w:pPr>
      <w:r w:rsidRPr="00A45BFA">
        <w:rPr>
          <w:rFonts w:ascii="Courier New" w:hAnsi="Courier New" w:cs="Courier New"/>
          <w:b/>
        </w:rPr>
        <w:t xml:space="preserve">к </w:t>
      </w:r>
      <w:r w:rsidR="00EA62CF">
        <w:rPr>
          <w:rFonts w:ascii="Courier New" w:hAnsi="Courier New" w:cs="Courier New"/>
          <w:b/>
        </w:rPr>
        <w:t>настоящему П</w:t>
      </w:r>
      <w:r w:rsidRPr="00A45BFA">
        <w:rPr>
          <w:rFonts w:ascii="Courier New" w:hAnsi="Courier New" w:cs="Courier New"/>
          <w:b/>
        </w:rPr>
        <w:t>оложению</w:t>
      </w:r>
    </w:p>
    <w:p w:rsidR="00EA62CF" w:rsidRPr="00A45BFA" w:rsidRDefault="00EA62CF" w:rsidP="00273AB8">
      <w:pPr>
        <w:pStyle w:val="a4"/>
        <w:jc w:val="right"/>
        <w:rPr>
          <w:rFonts w:ascii="Courier New" w:hAnsi="Courier New" w:cs="Courier New"/>
          <w:b/>
        </w:rPr>
      </w:pPr>
    </w:p>
    <w:p w:rsidR="009E7E80" w:rsidRPr="00ED3C70" w:rsidRDefault="009E7E80" w:rsidP="00273AB8">
      <w:pPr>
        <w:pStyle w:val="a4"/>
        <w:jc w:val="center"/>
        <w:rPr>
          <w:rFonts w:ascii="Arial" w:hAnsi="Arial" w:cs="Arial"/>
          <w:sz w:val="24"/>
          <w:szCs w:val="24"/>
        </w:rPr>
      </w:pPr>
      <w:bookmarkStart w:id="12" w:name="Par771"/>
      <w:bookmarkEnd w:id="12"/>
      <w:r w:rsidRPr="00ED3C70">
        <w:rPr>
          <w:rFonts w:ascii="Arial" w:hAnsi="Arial" w:cs="Arial"/>
          <w:sz w:val="24"/>
          <w:szCs w:val="24"/>
        </w:rPr>
        <w:t>РЕКОМЕНДУЕМЫЕ ПОКАЗАТЕЛИ И КРИТЕРИИ ЭФФЕКТИВНОСТИ</w:t>
      </w:r>
    </w:p>
    <w:p w:rsidR="009E7E80" w:rsidRPr="00ED3C70" w:rsidRDefault="009E7E80" w:rsidP="00273AB8">
      <w:pPr>
        <w:pStyle w:val="a4"/>
        <w:jc w:val="center"/>
        <w:rPr>
          <w:rFonts w:ascii="Arial" w:hAnsi="Arial" w:cs="Arial"/>
          <w:sz w:val="24"/>
          <w:szCs w:val="24"/>
        </w:rPr>
      </w:pPr>
      <w:r w:rsidRPr="00ED3C70">
        <w:rPr>
          <w:rFonts w:ascii="Arial" w:hAnsi="Arial" w:cs="Arial"/>
          <w:sz w:val="24"/>
          <w:szCs w:val="24"/>
        </w:rPr>
        <w:t>ДЕЯТЕЛЬНОСТИ РАБОТНИКОВ УЧРЕЖДЕНИЙ</w:t>
      </w:r>
    </w:p>
    <w:p w:rsidR="009E7E80" w:rsidRPr="00ED3C70" w:rsidRDefault="009E7E80" w:rsidP="00ED3C70">
      <w:pPr>
        <w:pStyle w:val="a4"/>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3828"/>
        <w:gridCol w:w="2948"/>
      </w:tblGrid>
      <w:tr w:rsidR="009E7E80" w:rsidRPr="00ED3C70">
        <w:tc>
          <w:tcPr>
            <w:tcW w:w="226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lastRenderedPageBreak/>
              <w:t>Выплаты стимулирующего характера</w:t>
            </w:r>
          </w:p>
        </w:tc>
        <w:tc>
          <w:tcPr>
            <w:tcW w:w="382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Показатели эффективности деятельности работников учреждений, в отношении которой функции и полномочия учредителя осуществляет министерство образования Иркутской области</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Критерии эффективности деятельности работников учреждений, в отношении которой функции и полномочия учредителя осуществляет министерство образования Иркутской области</w:t>
            </w:r>
          </w:p>
        </w:tc>
      </w:tr>
      <w:tr w:rsidR="009E7E80" w:rsidRPr="00ED3C70">
        <w:tc>
          <w:tcPr>
            <w:tcW w:w="9044" w:type="dxa"/>
            <w:gridSpan w:val="3"/>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 xml:space="preserve">I. </w:t>
            </w:r>
            <w:proofErr w:type="gramStart"/>
            <w:r w:rsidRPr="00ED3C70">
              <w:rPr>
                <w:rFonts w:ascii="Arial" w:hAnsi="Arial" w:cs="Arial"/>
                <w:sz w:val="24"/>
                <w:szCs w:val="24"/>
              </w:rPr>
              <w:t>Должности руководителей (заместитель руководителя (директора, заведующего, начальника), руководитель (заведующий, начальник, директор, управляющий) структурного подразделения, старший мастер)</w:t>
            </w:r>
            <w:proofErr w:type="gramEnd"/>
          </w:p>
        </w:tc>
      </w:tr>
      <w:tr w:rsidR="009E7E80" w:rsidRPr="00ED3C70">
        <w:tc>
          <w:tcPr>
            <w:tcW w:w="226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Выплаты за интенсивность и высокие результаты работы</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Обеспечение выполнения основных показателей деятельности организации, утвержденных государственным заданием, выполнение которых находится в компетенции работника</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Не 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Соблюдение сроков и порядка сдачи бюджетной, бухгалтерской, налоговой, статистической и иной отчетности, подготовка и сдача которой находится в компетенции работника</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Соблюдено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Не соблюдено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Обеспечение безаварийной, безотказной и бесперебойной работы инженерных и хозяйственно-эксплуатационных систем жизнеобеспечения организации, обеспечение которой находится в компетенции работника</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Обеспечено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Не обеспечено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Полнота и своевременность исполнения мероприятий, предусмотренных планом деятельности организации, ответственным за выполнение которых является работник</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Исполнено в установленные сроки</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Исполнено с нарушением срока, не исполнено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Полнота и своевременность исполнения поручений руководителя учреждения, ответственным за исполнение которых является работник</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Исполнено в установленные сроки</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Исполнено с нарушением срока, не исполнено</w:t>
            </w:r>
          </w:p>
        </w:tc>
      </w:tr>
      <w:tr w:rsidR="009E7E80" w:rsidRPr="00ED3C70">
        <w:tc>
          <w:tcPr>
            <w:tcW w:w="226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 xml:space="preserve">Выплаты за качество </w:t>
            </w:r>
            <w:r w:rsidRPr="00ED3C70">
              <w:rPr>
                <w:rFonts w:ascii="Arial" w:hAnsi="Arial" w:cs="Arial"/>
                <w:sz w:val="24"/>
                <w:szCs w:val="24"/>
              </w:rPr>
              <w:lastRenderedPageBreak/>
              <w:t>выполняемых работ</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lastRenderedPageBreak/>
              <w:t xml:space="preserve">Отсутствие обоснованных жалоб со стороны населения, </w:t>
            </w:r>
            <w:r w:rsidRPr="00ED3C70">
              <w:rPr>
                <w:rFonts w:ascii="Arial" w:hAnsi="Arial" w:cs="Arial"/>
                <w:sz w:val="24"/>
                <w:szCs w:val="24"/>
              </w:rPr>
              <w:lastRenderedPageBreak/>
              <w:t>родителей (законных представителей) обучающихся, обучающихся на незаконные действия (бездействие) работника при оказании государственных услуг в сфере образования</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lastRenderedPageBreak/>
              <w:t>Отсутствие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Наличие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Отсутствие выявленных руководителем учреждения, контрольно-надзорными органами государственной власти, профсоюзными органами нарушений законодательства</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Отсутствие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Наличие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Отсутствие обоснованных жалоб со стороны работников учреждения на незаконные действия (бездействие) работника при выполнении должностных обязанностей</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Отсутствие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Наличие</w:t>
            </w:r>
          </w:p>
        </w:tc>
      </w:tr>
      <w:tr w:rsidR="009E7E80" w:rsidRPr="00ED3C70">
        <w:tc>
          <w:tcPr>
            <w:tcW w:w="226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Премиальные выплаты по итогам работы</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Выполнение непредвиденных и срочных работ по поручению руководителя учреждения</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Не 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Отсутствие дисциплинарных взысканий в отчетном периоде</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Отсутствие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Наличие</w:t>
            </w:r>
          </w:p>
        </w:tc>
      </w:tr>
      <w:tr w:rsidR="009E7E80" w:rsidRPr="00ED3C70">
        <w:tc>
          <w:tcPr>
            <w:tcW w:w="226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Выплаты за профессиональное развитие, степень самостоятельности работника и важности выполняемых им работ</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Профессиональное развитие путем получения дополнительного профессионального образования, прохождения курсов повышения квалификации по направлению трудовой функции работника (с учетом знаний, умений, навыков, профессионального опыта работника, его квалификации и результатов работы)</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Наличие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Отсутствие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proofErr w:type="gramStart"/>
            <w:r w:rsidRPr="00ED3C70">
              <w:rPr>
                <w:rFonts w:ascii="Arial" w:hAnsi="Arial" w:cs="Arial"/>
                <w:sz w:val="24"/>
                <w:szCs w:val="24"/>
              </w:rPr>
              <w:t xml:space="preserve">Выполнение работ, имеющих важное значение для эффективной работы учреждения (с учетом должностной инструкции работника) (приемка учреждения к новому учебному году, организация проведения итоговой аттестации, получение лицензии образовательной, медицинской деятельности, организация летней </w:t>
            </w:r>
            <w:r w:rsidRPr="00ED3C70">
              <w:rPr>
                <w:rFonts w:ascii="Arial" w:hAnsi="Arial" w:cs="Arial"/>
                <w:sz w:val="24"/>
                <w:szCs w:val="24"/>
              </w:rPr>
              <w:lastRenderedPageBreak/>
              <w:t>оздоровительной кампании, подготовка к отопительному сезону, организация мероприятий по энергосбережению, создание и обеспечение функционирования коллегиальных органов управления в учреждении, организация региональных мероприятий, организация сетевой формы обучения, организация оказания платных</w:t>
            </w:r>
            <w:proofErr w:type="gramEnd"/>
            <w:r w:rsidRPr="00ED3C70">
              <w:rPr>
                <w:rFonts w:ascii="Arial" w:hAnsi="Arial" w:cs="Arial"/>
                <w:sz w:val="24"/>
                <w:szCs w:val="24"/>
              </w:rPr>
              <w:t xml:space="preserve"> образовательных услуг, организация и проведение </w:t>
            </w:r>
            <w:proofErr w:type="spellStart"/>
            <w:r w:rsidRPr="00ED3C70">
              <w:rPr>
                <w:rFonts w:ascii="Arial" w:hAnsi="Arial" w:cs="Arial"/>
                <w:sz w:val="24"/>
                <w:szCs w:val="24"/>
              </w:rPr>
              <w:t>профориентационной</w:t>
            </w:r>
            <w:proofErr w:type="spellEnd"/>
            <w:r w:rsidRPr="00ED3C70">
              <w:rPr>
                <w:rFonts w:ascii="Arial" w:hAnsi="Arial" w:cs="Arial"/>
                <w:sz w:val="24"/>
                <w:szCs w:val="24"/>
              </w:rPr>
              <w:t xml:space="preserve"> работы)</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lastRenderedPageBreak/>
              <w:t>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Не выполнено</w:t>
            </w:r>
          </w:p>
        </w:tc>
      </w:tr>
      <w:tr w:rsidR="009E7E80" w:rsidRPr="00ED3C70">
        <w:tc>
          <w:tcPr>
            <w:tcW w:w="9044" w:type="dxa"/>
            <w:gridSpan w:val="3"/>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lastRenderedPageBreak/>
              <w:t>II. Должности педагогических работников</w:t>
            </w:r>
          </w:p>
        </w:tc>
      </w:tr>
      <w:tr w:rsidR="009E7E80" w:rsidRPr="00ED3C70">
        <w:tc>
          <w:tcPr>
            <w:tcW w:w="226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Выплаты за интенсивность и высокие результаты работы</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Участие в методической, научно-исследовательской работе учреждения</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Не 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Не 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Обобщение и распространение передового педагогического опыта</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Не 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 xml:space="preserve">Наставническая работа </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Не выполнено</w:t>
            </w:r>
          </w:p>
        </w:tc>
      </w:tr>
      <w:tr w:rsidR="009E7E80" w:rsidRPr="00ED3C70">
        <w:tc>
          <w:tcPr>
            <w:tcW w:w="226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Выплаты за качество выполняемых работ</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 xml:space="preserve">Отсутствие жалоб со стороны обучающихся, родителей (законных представителей) обучающихся на незаконные действия (бездействие) работника </w:t>
            </w:r>
            <w:r w:rsidR="007E7950" w:rsidRPr="00ED3C70">
              <w:rPr>
                <w:rFonts w:ascii="Arial" w:hAnsi="Arial" w:cs="Arial"/>
                <w:sz w:val="24"/>
                <w:szCs w:val="24"/>
              </w:rPr>
              <w:t xml:space="preserve"> в рамках реали</w:t>
            </w:r>
            <w:r w:rsidR="00630931" w:rsidRPr="00ED3C70">
              <w:rPr>
                <w:rFonts w:ascii="Arial" w:hAnsi="Arial" w:cs="Arial"/>
                <w:sz w:val="24"/>
                <w:szCs w:val="24"/>
              </w:rPr>
              <w:t>зации профессиональной деятельности</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Отсутствие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Наличие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630931" w:rsidP="00ED3C70">
            <w:pPr>
              <w:pStyle w:val="a4"/>
              <w:jc w:val="both"/>
              <w:rPr>
                <w:rFonts w:ascii="Arial" w:hAnsi="Arial" w:cs="Arial"/>
                <w:sz w:val="24"/>
                <w:szCs w:val="24"/>
              </w:rPr>
            </w:pPr>
            <w:r w:rsidRPr="00ED3C70">
              <w:rPr>
                <w:rFonts w:ascii="Arial" w:hAnsi="Arial" w:cs="Arial"/>
                <w:sz w:val="24"/>
                <w:szCs w:val="24"/>
              </w:rPr>
              <w:t>Повышение престижа педагогической деятельности</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Отсутствие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Наличие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630931" w:rsidP="00ED3C70">
            <w:pPr>
              <w:pStyle w:val="a4"/>
              <w:jc w:val="both"/>
              <w:rPr>
                <w:rFonts w:ascii="Arial" w:hAnsi="Arial" w:cs="Arial"/>
                <w:sz w:val="24"/>
                <w:szCs w:val="24"/>
              </w:rPr>
            </w:pPr>
            <w:r w:rsidRPr="00ED3C70">
              <w:rPr>
                <w:rFonts w:ascii="Arial" w:hAnsi="Arial" w:cs="Arial"/>
                <w:sz w:val="24"/>
                <w:szCs w:val="24"/>
              </w:rPr>
              <w:t>Объективность,</w:t>
            </w:r>
            <w:r w:rsidR="00273AB8">
              <w:rPr>
                <w:rFonts w:ascii="Arial" w:hAnsi="Arial" w:cs="Arial"/>
                <w:sz w:val="24"/>
                <w:szCs w:val="24"/>
              </w:rPr>
              <w:t xml:space="preserve"> </w:t>
            </w:r>
            <w:r w:rsidRPr="00ED3C70">
              <w:rPr>
                <w:rFonts w:ascii="Arial" w:hAnsi="Arial" w:cs="Arial"/>
                <w:sz w:val="24"/>
                <w:szCs w:val="24"/>
              </w:rPr>
              <w:t>р</w:t>
            </w:r>
            <w:r w:rsidR="009E7E80" w:rsidRPr="00ED3C70">
              <w:rPr>
                <w:rFonts w:ascii="Arial" w:hAnsi="Arial" w:cs="Arial"/>
                <w:sz w:val="24"/>
                <w:szCs w:val="24"/>
              </w:rPr>
              <w:t xml:space="preserve">езультативность прохождения </w:t>
            </w:r>
            <w:proofErr w:type="gramStart"/>
            <w:r w:rsidR="009E7E80" w:rsidRPr="00ED3C70">
              <w:rPr>
                <w:rFonts w:ascii="Arial" w:hAnsi="Arial" w:cs="Arial"/>
                <w:sz w:val="24"/>
                <w:szCs w:val="24"/>
              </w:rPr>
              <w:t>обучающимися</w:t>
            </w:r>
            <w:proofErr w:type="gramEnd"/>
            <w:r w:rsidR="009E7E80" w:rsidRPr="00ED3C70">
              <w:rPr>
                <w:rFonts w:ascii="Arial" w:hAnsi="Arial" w:cs="Arial"/>
                <w:sz w:val="24"/>
                <w:szCs w:val="24"/>
              </w:rPr>
              <w:t xml:space="preserve"> промежуточной, итоговой, государственной итоговой аттестаций</w:t>
            </w:r>
            <w:r w:rsidRPr="00ED3C70">
              <w:rPr>
                <w:rFonts w:ascii="Arial" w:hAnsi="Arial" w:cs="Arial"/>
                <w:sz w:val="24"/>
                <w:szCs w:val="24"/>
              </w:rPr>
              <w:t xml:space="preserve"> и внешних оценочных процедур</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100 процентов</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До 100 процентов</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630931" w:rsidP="00ED3C70">
            <w:pPr>
              <w:pStyle w:val="a4"/>
              <w:jc w:val="both"/>
              <w:rPr>
                <w:rFonts w:ascii="Arial" w:hAnsi="Arial" w:cs="Arial"/>
                <w:sz w:val="24"/>
                <w:szCs w:val="24"/>
              </w:rPr>
            </w:pPr>
            <w:r w:rsidRPr="00ED3C70">
              <w:rPr>
                <w:rFonts w:ascii="Arial" w:hAnsi="Arial" w:cs="Arial"/>
                <w:sz w:val="24"/>
                <w:szCs w:val="24"/>
              </w:rPr>
              <w:t>Охват и р</w:t>
            </w:r>
            <w:r w:rsidR="009E7E80" w:rsidRPr="00ED3C70">
              <w:rPr>
                <w:rFonts w:ascii="Arial" w:hAnsi="Arial" w:cs="Arial"/>
                <w:sz w:val="24"/>
                <w:szCs w:val="24"/>
              </w:rPr>
              <w:t>езультативность участия обучающихся в олимпиадах, конкурсах, концертах, соревнованиях</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Первые места</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Вторые, третьи места</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 xml:space="preserve">Отсутствие снижения </w:t>
            </w:r>
            <w:r w:rsidRPr="00ED3C70">
              <w:rPr>
                <w:rFonts w:ascii="Arial" w:hAnsi="Arial" w:cs="Arial"/>
                <w:sz w:val="24"/>
                <w:szCs w:val="24"/>
              </w:rPr>
              <w:lastRenderedPageBreak/>
              <w:t>наполняемости класса (группы), кружка, секции за отчетный период</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lastRenderedPageBreak/>
              <w:t>Отсутствие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Наличие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Отсутствие травматизма обучающихся в период их нахождения под надзором работника</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Отсутствие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Наличие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Сохранность имущества, предоставленного работнику для исполнения должностных обязанностей</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Не 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Отсутствие нарушений работником норм охраны труда, норм пожарной, антитеррористической безопасности, санитарно-эпидемиологических норм и правил</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Отсутствие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Наличие</w:t>
            </w:r>
          </w:p>
        </w:tc>
      </w:tr>
      <w:tr w:rsidR="009E7E80" w:rsidRPr="00ED3C70">
        <w:tc>
          <w:tcPr>
            <w:tcW w:w="226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Премиальные выплаты по итогам работы</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Выполнение непредвиденных и срочных работ по поручению руководителя учреждения, непосредственного руководителя работника</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Не 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Несоответствие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 xml:space="preserve">Выполнение работы эксперта в рамках проведения </w:t>
            </w:r>
            <w:r w:rsidR="00630931" w:rsidRPr="00ED3C70">
              <w:rPr>
                <w:rFonts w:ascii="Arial" w:hAnsi="Arial" w:cs="Arial"/>
                <w:sz w:val="24"/>
                <w:szCs w:val="24"/>
              </w:rPr>
              <w:t>ОГЭ, ЕГЭ</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Не 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Отсутствие дисциплинарных взысканий в отчетном периоде</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Отсутствие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Наличие</w:t>
            </w:r>
          </w:p>
        </w:tc>
      </w:tr>
      <w:tr w:rsidR="009E7E80" w:rsidRPr="00ED3C70">
        <w:tc>
          <w:tcPr>
            <w:tcW w:w="9044" w:type="dxa"/>
            <w:gridSpan w:val="3"/>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III. Должности учебно-вспомогательного персонала</w:t>
            </w:r>
          </w:p>
        </w:tc>
      </w:tr>
      <w:tr w:rsidR="009E7E80" w:rsidRPr="00ED3C70">
        <w:tc>
          <w:tcPr>
            <w:tcW w:w="226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Выплаты за интенсивность и высокие результаты работы</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Участие в коллегиальных органах управления учреждением</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Не 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Наставническая работа с молодыми специалистами</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Отсутствие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Наличие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Участие в мероприятиях, проводимых учреждением по направлениям деятельности работника</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Не выполнено</w:t>
            </w:r>
          </w:p>
        </w:tc>
      </w:tr>
      <w:tr w:rsidR="009E7E80" w:rsidRPr="00ED3C70">
        <w:tc>
          <w:tcPr>
            <w:tcW w:w="226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Выплаты за качество выполняемых работ</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Отсутствие жалоб со стороны населения на незаконные действия (бездействие) работника при выполнении им должностных обязанностей</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Отсутствие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Наличие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 xml:space="preserve">Отсутствие выявленных </w:t>
            </w:r>
            <w:r w:rsidRPr="00ED3C70">
              <w:rPr>
                <w:rFonts w:ascii="Arial" w:hAnsi="Arial" w:cs="Arial"/>
                <w:sz w:val="24"/>
                <w:szCs w:val="24"/>
              </w:rPr>
              <w:lastRenderedPageBreak/>
              <w:t>руководителем, контрольно-надзорными органами государственной власти, профсоюзными органами нарушений законодательства</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lastRenderedPageBreak/>
              <w:t>Отсутствие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Наличие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Отсутствие травматизма обучающихся в период их нахождения под надзором работника</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Отсутствие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Наличие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Отсутствие нарушений работником норм охраны труда, норм пожарной, антитеррористической безопасности, санитарно-эпидемиологических норм и правил</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Отсутствие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Наличие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Сохранность имущества, предоставленного работнику для исполнения должностных обязанностей</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Не выполнено</w:t>
            </w:r>
          </w:p>
        </w:tc>
      </w:tr>
      <w:tr w:rsidR="009E7E80" w:rsidRPr="00ED3C70">
        <w:tc>
          <w:tcPr>
            <w:tcW w:w="226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Премиальные выплаты по итогам работы</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Выполнение непредвиденных и срочных работ по поручению руководителя учреждения, непосредственного руководителя работника</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Не 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Отсутствие дисциплинарных взысканий в отчетном периоде</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Отсутствие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Наличие</w:t>
            </w:r>
          </w:p>
        </w:tc>
      </w:tr>
      <w:tr w:rsidR="009E7E80" w:rsidRPr="00ED3C70">
        <w:tc>
          <w:tcPr>
            <w:tcW w:w="226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Выплаты за профессиональное развитие, степень самостоятельности работника и важности выполняемых им работ</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Профессиональное развитие путем получения дополнительного профессионального образования, прохождения курсов повышения квалификации по направлению трудовой функции работника (с учетом знаний, умений, навыков, профессионального опыта работника, его квалификации и результатов работы)</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Отсутствие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Наличие</w:t>
            </w:r>
          </w:p>
        </w:tc>
      </w:tr>
      <w:tr w:rsidR="009E7E80" w:rsidRPr="00ED3C70">
        <w:tc>
          <w:tcPr>
            <w:tcW w:w="9044" w:type="dxa"/>
            <w:gridSpan w:val="3"/>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V. Должности иных работников</w:t>
            </w:r>
          </w:p>
        </w:tc>
      </w:tr>
      <w:tr w:rsidR="009E7E80" w:rsidRPr="00ED3C70" w:rsidTr="00042CF2">
        <w:tc>
          <w:tcPr>
            <w:tcW w:w="226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042CF2">
            <w:pPr>
              <w:pStyle w:val="a4"/>
              <w:jc w:val="center"/>
              <w:rPr>
                <w:rFonts w:ascii="Arial" w:hAnsi="Arial" w:cs="Arial"/>
                <w:sz w:val="24"/>
                <w:szCs w:val="24"/>
              </w:rPr>
            </w:pPr>
            <w:r w:rsidRPr="00ED3C70">
              <w:rPr>
                <w:rFonts w:ascii="Arial" w:hAnsi="Arial" w:cs="Arial"/>
                <w:sz w:val="24"/>
                <w:szCs w:val="24"/>
              </w:rPr>
              <w:t>Выплаты за интенсивность и высокие результаты работы</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Организация работы коллегиальных органов управления учреждением</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Не 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 xml:space="preserve">Своевременная подготовка и направление оперативной информации по запросу министерства, иных органов </w:t>
            </w:r>
            <w:r w:rsidRPr="00ED3C70">
              <w:rPr>
                <w:rFonts w:ascii="Arial" w:hAnsi="Arial" w:cs="Arial"/>
                <w:sz w:val="24"/>
                <w:szCs w:val="24"/>
              </w:rPr>
              <w:lastRenderedPageBreak/>
              <w:t>государственной власти</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lastRenderedPageBreak/>
              <w:t>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Не 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Осуществление работником методического руководства по своему направлению деятельности</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Организация работы, направленная на увеличение перечня платных услуг, оказываемых учреждением</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Не 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Обеспечение безаварийной, безотказной и бесперебойной работы инженерных и хозяйственно-эксплуатационных систем жизнеобеспечения организации, обеспечение которой находится в компетенции работника</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Не 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Отсутствие выявленных руководителем учреждения, контрольно-надзорными органами государственной власти, профсоюзными органами нарушений законодательства</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Отсутствие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Наличие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Отсутствие обоснованных жалоб со стороны работников учреждения на незаконные действия (бездействие) работника при выполнении должностных обязанностей</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Отсутствие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Наличие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Своевременная и качественная подготовка отчетной и учетной и иной документации учреждения, ее сдача в установленные сроки в уполномоченные органы</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Не выполнено</w:t>
            </w:r>
          </w:p>
        </w:tc>
      </w:tr>
      <w:tr w:rsidR="009E7E80" w:rsidRPr="00ED3C70">
        <w:tc>
          <w:tcPr>
            <w:tcW w:w="226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Премиальные выплаты по итогам работы</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Выполнение непредвиденных и срочных работ по поручению руководителя учреждения, непосредственного руководителя работника</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Не выполнено</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Отсутствие дисциплинарных взысканий в отчетном периоде</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Отсутствие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Наличие</w:t>
            </w:r>
          </w:p>
        </w:tc>
      </w:tr>
      <w:tr w:rsidR="009E7E80" w:rsidRPr="00ED3C70">
        <w:tc>
          <w:tcPr>
            <w:tcW w:w="226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 xml:space="preserve">Выплаты за профессиональное развитие, степень самостоятельности работника и </w:t>
            </w:r>
            <w:r w:rsidRPr="00ED3C70">
              <w:rPr>
                <w:rFonts w:ascii="Arial" w:hAnsi="Arial" w:cs="Arial"/>
                <w:sz w:val="24"/>
                <w:szCs w:val="24"/>
              </w:rPr>
              <w:lastRenderedPageBreak/>
              <w:t>важности выполняемых им работ</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lastRenderedPageBreak/>
              <w:t xml:space="preserve">Профессиональное развитие путем получения дополнительного профессионального образования, прохождения курсов повышения </w:t>
            </w:r>
            <w:r w:rsidRPr="00ED3C70">
              <w:rPr>
                <w:rFonts w:ascii="Arial" w:hAnsi="Arial" w:cs="Arial"/>
                <w:sz w:val="24"/>
                <w:szCs w:val="24"/>
              </w:rPr>
              <w:lastRenderedPageBreak/>
              <w:t>квалификации по направлению трудовой функции работника (с учетом знаний, умений, навыков, профессионального опыта работника, его квалификации и результатов работы)</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lastRenderedPageBreak/>
              <w:t>Наличие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Отсутствие</w:t>
            </w:r>
          </w:p>
        </w:tc>
      </w:tr>
      <w:tr w:rsidR="009E7E80" w:rsidRPr="00ED3C70">
        <w:tc>
          <w:tcPr>
            <w:tcW w:w="2268" w:type="dxa"/>
            <w:vMerge/>
            <w:tcBorders>
              <w:top w:val="single" w:sz="4" w:space="0" w:color="auto"/>
              <w:left w:val="single" w:sz="4" w:space="0" w:color="auto"/>
              <w:bottom w:val="single" w:sz="4" w:space="0" w:color="auto"/>
              <w:right w:val="single" w:sz="4" w:space="0" w:color="auto"/>
            </w:tcBorders>
          </w:tcPr>
          <w:p w:rsidR="009E7E80" w:rsidRPr="00ED3C70" w:rsidRDefault="009E7E80" w:rsidP="00ED3C70">
            <w:pPr>
              <w:pStyle w:val="a4"/>
              <w:jc w:val="both"/>
              <w:rPr>
                <w:rFonts w:ascii="Arial" w:hAnsi="Arial" w:cs="Arial"/>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r w:rsidRPr="00ED3C70">
              <w:rPr>
                <w:rFonts w:ascii="Arial" w:hAnsi="Arial" w:cs="Arial"/>
                <w:sz w:val="24"/>
                <w:szCs w:val="24"/>
              </w:rPr>
              <w:t xml:space="preserve">Выполнение работ, имеющих </w:t>
            </w:r>
            <w:proofErr w:type="gramStart"/>
            <w:r w:rsidRPr="00ED3C70">
              <w:rPr>
                <w:rFonts w:ascii="Arial" w:hAnsi="Arial" w:cs="Arial"/>
                <w:sz w:val="24"/>
                <w:szCs w:val="24"/>
              </w:rPr>
              <w:t>важное значение</w:t>
            </w:r>
            <w:proofErr w:type="gramEnd"/>
            <w:r w:rsidRPr="00ED3C70">
              <w:rPr>
                <w:rFonts w:ascii="Arial" w:hAnsi="Arial" w:cs="Arial"/>
                <w:sz w:val="24"/>
                <w:szCs w:val="24"/>
              </w:rPr>
              <w:t xml:space="preserve"> для эффективной работы учреждения (с учетом должностной инструкции работника) (приемка учреждения к новому учебному году, получение лицензии образовательной, медицинской деятельности, организация летней оздоровительной кампании, организация проведения аттестации работников)</w:t>
            </w:r>
          </w:p>
        </w:tc>
        <w:tc>
          <w:tcPr>
            <w:tcW w:w="2948" w:type="dxa"/>
            <w:tcBorders>
              <w:top w:val="single" w:sz="4" w:space="0" w:color="auto"/>
              <w:left w:val="single" w:sz="4" w:space="0" w:color="auto"/>
              <w:bottom w:val="single" w:sz="4" w:space="0" w:color="auto"/>
              <w:right w:val="single" w:sz="4" w:space="0" w:color="auto"/>
            </w:tcBorders>
            <w:vAlign w:val="center"/>
          </w:tcPr>
          <w:p w:rsidR="009E7E80" w:rsidRPr="00ED3C70" w:rsidRDefault="009E7E80" w:rsidP="00ED3C70">
            <w:pPr>
              <w:pStyle w:val="a4"/>
              <w:jc w:val="both"/>
              <w:rPr>
                <w:rFonts w:ascii="Arial" w:hAnsi="Arial" w:cs="Arial"/>
                <w:sz w:val="24"/>
                <w:szCs w:val="24"/>
              </w:rPr>
            </w:pPr>
          </w:p>
        </w:tc>
      </w:tr>
    </w:tbl>
    <w:p w:rsidR="00273AB8" w:rsidRDefault="00273AB8" w:rsidP="007A327F">
      <w:pPr>
        <w:pStyle w:val="a4"/>
        <w:rPr>
          <w:rFonts w:ascii="Courier New" w:hAnsi="Courier New" w:cs="Courier New"/>
        </w:rPr>
      </w:pPr>
    </w:p>
    <w:p w:rsidR="007A327F" w:rsidRDefault="007A327F" w:rsidP="00273AB8">
      <w:pPr>
        <w:pStyle w:val="a4"/>
        <w:jc w:val="right"/>
        <w:rPr>
          <w:rFonts w:ascii="Courier New" w:hAnsi="Courier New" w:cs="Courier New"/>
        </w:rPr>
      </w:pPr>
    </w:p>
    <w:p w:rsidR="007A327F" w:rsidRPr="00273AB8" w:rsidRDefault="007A327F" w:rsidP="00273AB8">
      <w:pPr>
        <w:pStyle w:val="a4"/>
        <w:jc w:val="right"/>
        <w:rPr>
          <w:rFonts w:ascii="Courier New" w:hAnsi="Courier New" w:cs="Courier New"/>
        </w:rPr>
      </w:pPr>
    </w:p>
    <w:p w:rsidR="00042CF2" w:rsidRDefault="00042CF2" w:rsidP="00273AB8">
      <w:pPr>
        <w:pStyle w:val="a4"/>
        <w:jc w:val="right"/>
        <w:rPr>
          <w:rFonts w:ascii="Courier New" w:hAnsi="Courier New" w:cs="Courier New"/>
        </w:rPr>
      </w:pPr>
    </w:p>
    <w:p w:rsidR="00042CF2" w:rsidRDefault="00042CF2" w:rsidP="00273AB8">
      <w:pPr>
        <w:pStyle w:val="a4"/>
        <w:jc w:val="right"/>
        <w:rPr>
          <w:rFonts w:ascii="Courier New" w:hAnsi="Courier New" w:cs="Courier New"/>
        </w:rPr>
      </w:pPr>
    </w:p>
    <w:p w:rsidR="00042CF2" w:rsidRDefault="00042CF2" w:rsidP="00273AB8">
      <w:pPr>
        <w:pStyle w:val="a4"/>
        <w:jc w:val="right"/>
        <w:rPr>
          <w:rFonts w:ascii="Courier New" w:hAnsi="Courier New" w:cs="Courier New"/>
        </w:rPr>
      </w:pPr>
    </w:p>
    <w:p w:rsidR="00042CF2" w:rsidRDefault="00042CF2" w:rsidP="00273AB8">
      <w:pPr>
        <w:pStyle w:val="a4"/>
        <w:jc w:val="right"/>
        <w:rPr>
          <w:rFonts w:ascii="Courier New" w:hAnsi="Courier New" w:cs="Courier New"/>
        </w:rPr>
      </w:pPr>
    </w:p>
    <w:p w:rsidR="00042CF2" w:rsidRDefault="00042CF2" w:rsidP="00273AB8">
      <w:pPr>
        <w:pStyle w:val="a4"/>
        <w:jc w:val="right"/>
        <w:rPr>
          <w:rFonts w:ascii="Courier New" w:hAnsi="Courier New" w:cs="Courier New"/>
        </w:rPr>
      </w:pPr>
    </w:p>
    <w:p w:rsidR="00042CF2" w:rsidRDefault="00042CF2" w:rsidP="00273AB8">
      <w:pPr>
        <w:pStyle w:val="a4"/>
        <w:jc w:val="right"/>
        <w:rPr>
          <w:rFonts w:ascii="Courier New" w:hAnsi="Courier New" w:cs="Courier New"/>
        </w:rPr>
      </w:pPr>
    </w:p>
    <w:p w:rsidR="00042CF2" w:rsidRDefault="00042CF2" w:rsidP="00273AB8">
      <w:pPr>
        <w:pStyle w:val="a4"/>
        <w:jc w:val="right"/>
        <w:rPr>
          <w:rFonts w:ascii="Courier New" w:hAnsi="Courier New" w:cs="Courier New"/>
        </w:rPr>
      </w:pPr>
    </w:p>
    <w:p w:rsidR="00042CF2" w:rsidRDefault="00042CF2" w:rsidP="00273AB8">
      <w:pPr>
        <w:pStyle w:val="a4"/>
        <w:jc w:val="right"/>
        <w:rPr>
          <w:rFonts w:ascii="Courier New" w:hAnsi="Courier New" w:cs="Courier New"/>
        </w:rPr>
      </w:pPr>
    </w:p>
    <w:p w:rsidR="00042CF2" w:rsidRDefault="00042CF2" w:rsidP="00273AB8">
      <w:pPr>
        <w:pStyle w:val="a4"/>
        <w:jc w:val="right"/>
        <w:rPr>
          <w:rFonts w:ascii="Courier New" w:hAnsi="Courier New" w:cs="Courier New"/>
        </w:rPr>
      </w:pPr>
    </w:p>
    <w:p w:rsidR="00042CF2" w:rsidRDefault="00042CF2" w:rsidP="00273AB8">
      <w:pPr>
        <w:pStyle w:val="a4"/>
        <w:jc w:val="right"/>
        <w:rPr>
          <w:rFonts w:ascii="Courier New" w:hAnsi="Courier New" w:cs="Courier New"/>
        </w:rPr>
      </w:pPr>
    </w:p>
    <w:p w:rsidR="00042CF2" w:rsidRDefault="00042CF2" w:rsidP="00273AB8">
      <w:pPr>
        <w:pStyle w:val="a4"/>
        <w:jc w:val="right"/>
        <w:rPr>
          <w:rFonts w:ascii="Courier New" w:hAnsi="Courier New" w:cs="Courier New"/>
        </w:rPr>
      </w:pPr>
    </w:p>
    <w:p w:rsidR="00042CF2" w:rsidRDefault="00042CF2" w:rsidP="00273AB8">
      <w:pPr>
        <w:pStyle w:val="a4"/>
        <w:jc w:val="right"/>
        <w:rPr>
          <w:rFonts w:ascii="Courier New" w:hAnsi="Courier New" w:cs="Courier New"/>
        </w:rPr>
      </w:pPr>
    </w:p>
    <w:p w:rsidR="00042CF2" w:rsidRDefault="00042CF2" w:rsidP="00273AB8">
      <w:pPr>
        <w:pStyle w:val="a4"/>
        <w:jc w:val="right"/>
        <w:rPr>
          <w:rFonts w:ascii="Courier New" w:hAnsi="Courier New" w:cs="Courier New"/>
        </w:rPr>
      </w:pPr>
    </w:p>
    <w:p w:rsidR="00042CF2" w:rsidRDefault="00042CF2" w:rsidP="00273AB8">
      <w:pPr>
        <w:pStyle w:val="a4"/>
        <w:jc w:val="right"/>
        <w:rPr>
          <w:rFonts w:ascii="Courier New" w:hAnsi="Courier New" w:cs="Courier New"/>
        </w:rPr>
      </w:pPr>
    </w:p>
    <w:p w:rsidR="00042CF2" w:rsidRDefault="00042CF2" w:rsidP="00273AB8">
      <w:pPr>
        <w:pStyle w:val="a4"/>
        <w:jc w:val="right"/>
        <w:rPr>
          <w:rFonts w:ascii="Courier New" w:hAnsi="Courier New" w:cs="Courier New"/>
        </w:rPr>
      </w:pPr>
    </w:p>
    <w:p w:rsidR="00042CF2" w:rsidRDefault="00042CF2" w:rsidP="00273AB8">
      <w:pPr>
        <w:pStyle w:val="a4"/>
        <w:jc w:val="right"/>
        <w:rPr>
          <w:rFonts w:ascii="Courier New" w:hAnsi="Courier New" w:cs="Courier New"/>
        </w:rPr>
      </w:pPr>
    </w:p>
    <w:p w:rsidR="00042CF2" w:rsidRDefault="00042CF2" w:rsidP="00273AB8">
      <w:pPr>
        <w:pStyle w:val="a4"/>
        <w:jc w:val="right"/>
        <w:rPr>
          <w:rFonts w:ascii="Courier New" w:hAnsi="Courier New" w:cs="Courier New"/>
        </w:rPr>
      </w:pPr>
    </w:p>
    <w:p w:rsidR="00042CF2" w:rsidRDefault="00042CF2" w:rsidP="00273AB8">
      <w:pPr>
        <w:pStyle w:val="a4"/>
        <w:jc w:val="right"/>
        <w:rPr>
          <w:rFonts w:ascii="Courier New" w:hAnsi="Courier New" w:cs="Courier New"/>
        </w:rPr>
      </w:pPr>
    </w:p>
    <w:p w:rsidR="00042CF2" w:rsidRDefault="00042CF2" w:rsidP="00273AB8">
      <w:pPr>
        <w:pStyle w:val="a4"/>
        <w:jc w:val="right"/>
        <w:rPr>
          <w:rFonts w:ascii="Courier New" w:hAnsi="Courier New" w:cs="Courier New"/>
        </w:rPr>
      </w:pPr>
    </w:p>
    <w:p w:rsidR="00042CF2" w:rsidRDefault="00042CF2" w:rsidP="00273AB8">
      <w:pPr>
        <w:pStyle w:val="a4"/>
        <w:jc w:val="right"/>
        <w:rPr>
          <w:rFonts w:ascii="Courier New" w:hAnsi="Courier New" w:cs="Courier New"/>
        </w:rPr>
      </w:pPr>
    </w:p>
    <w:p w:rsidR="00042CF2" w:rsidRDefault="00042CF2" w:rsidP="00273AB8">
      <w:pPr>
        <w:pStyle w:val="a4"/>
        <w:jc w:val="right"/>
        <w:rPr>
          <w:rFonts w:ascii="Courier New" w:hAnsi="Courier New" w:cs="Courier New"/>
        </w:rPr>
      </w:pPr>
    </w:p>
    <w:p w:rsidR="00042CF2" w:rsidRDefault="00042CF2" w:rsidP="00273AB8">
      <w:pPr>
        <w:pStyle w:val="a4"/>
        <w:jc w:val="right"/>
        <w:rPr>
          <w:rFonts w:ascii="Courier New" w:hAnsi="Courier New" w:cs="Courier New"/>
        </w:rPr>
      </w:pPr>
    </w:p>
    <w:p w:rsidR="00042CF2" w:rsidRDefault="00042CF2" w:rsidP="00273AB8">
      <w:pPr>
        <w:pStyle w:val="a4"/>
        <w:jc w:val="right"/>
        <w:rPr>
          <w:rFonts w:ascii="Courier New" w:hAnsi="Courier New" w:cs="Courier New"/>
        </w:rPr>
      </w:pPr>
    </w:p>
    <w:p w:rsidR="00042CF2" w:rsidRDefault="00042CF2" w:rsidP="00273AB8">
      <w:pPr>
        <w:pStyle w:val="a4"/>
        <w:jc w:val="right"/>
        <w:rPr>
          <w:rFonts w:ascii="Courier New" w:hAnsi="Courier New" w:cs="Courier New"/>
        </w:rPr>
      </w:pPr>
    </w:p>
    <w:p w:rsidR="00042CF2" w:rsidRDefault="00042CF2" w:rsidP="00273AB8">
      <w:pPr>
        <w:pStyle w:val="a4"/>
        <w:jc w:val="right"/>
        <w:rPr>
          <w:rFonts w:ascii="Courier New" w:hAnsi="Courier New" w:cs="Courier New"/>
        </w:rPr>
      </w:pPr>
    </w:p>
    <w:p w:rsidR="00042CF2" w:rsidRDefault="00042CF2" w:rsidP="00273AB8">
      <w:pPr>
        <w:pStyle w:val="a4"/>
        <w:jc w:val="right"/>
        <w:rPr>
          <w:rFonts w:ascii="Courier New" w:hAnsi="Courier New" w:cs="Courier New"/>
        </w:rPr>
      </w:pPr>
    </w:p>
    <w:p w:rsidR="00042CF2" w:rsidRDefault="00042CF2" w:rsidP="00273AB8">
      <w:pPr>
        <w:pStyle w:val="a4"/>
        <w:jc w:val="right"/>
        <w:rPr>
          <w:rFonts w:ascii="Courier New" w:hAnsi="Courier New" w:cs="Courier New"/>
        </w:rPr>
      </w:pPr>
    </w:p>
    <w:p w:rsidR="00042CF2" w:rsidRDefault="00042CF2" w:rsidP="00273AB8">
      <w:pPr>
        <w:pStyle w:val="a4"/>
        <w:jc w:val="right"/>
        <w:rPr>
          <w:rFonts w:ascii="Courier New" w:hAnsi="Courier New" w:cs="Courier New"/>
        </w:rPr>
      </w:pPr>
    </w:p>
    <w:p w:rsidR="00907B72" w:rsidRPr="00273AB8" w:rsidRDefault="00907B72" w:rsidP="00273AB8">
      <w:pPr>
        <w:pStyle w:val="a4"/>
        <w:jc w:val="right"/>
        <w:rPr>
          <w:rFonts w:ascii="Courier New" w:hAnsi="Courier New" w:cs="Courier New"/>
        </w:rPr>
      </w:pPr>
      <w:r w:rsidRPr="00273AB8">
        <w:rPr>
          <w:rFonts w:ascii="Courier New" w:hAnsi="Courier New" w:cs="Courier New"/>
        </w:rPr>
        <w:t>приложение 6</w:t>
      </w:r>
    </w:p>
    <w:p w:rsidR="00907B72" w:rsidRPr="00273AB8" w:rsidRDefault="00907B72" w:rsidP="00273AB8">
      <w:pPr>
        <w:pStyle w:val="a4"/>
        <w:jc w:val="right"/>
        <w:rPr>
          <w:rFonts w:ascii="Courier New" w:hAnsi="Courier New" w:cs="Courier New"/>
        </w:rPr>
      </w:pPr>
      <w:r w:rsidRPr="00273AB8">
        <w:rPr>
          <w:rFonts w:ascii="Courier New" w:hAnsi="Courier New" w:cs="Courier New"/>
        </w:rPr>
        <w:t xml:space="preserve">к </w:t>
      </w:r>
      <w:r w:rsidR="00042CF2">
        <w:rPr>
          <w:rFonts w:ascii="Courier New" w:hAnsi="Courier New" w:cs="Courier New"/>
        </w:rPr>
        <w:t>настоящему П</w:t>
      </w:r>
      <w:r w:rsidRPr="00273AB8">
        <w:rPr>
          <w:rFonts w:ascii="Courier New" w:hAnsi="Courier New" w:cs="Courier New"/>
        </w:rPr>
        <w:t>оложению</w:t>
      </w:r>
    </w:p>
    <w:p w:rsidR="00907B72" w:rsidRPr="00ED3C70" w:rsidRDefault="00907B72" w:rsidP="00ED3C70">
      <w:pPr>
        <w:pStyle w:val="a4"/>
        <w:jc w:val="both"/>
        <w:rPr>
          <w:rFonts w:ascii="Arial" w:hAnsi="Arial" w:cs="Arial"/>
          <w:sz w:val="24"/>
          <w:szCs w:val="24"/>
        </w:rPr>
      </w:pPr>
    </w:p>
    <w:p w:rsidR="00907B72" w:rsidRPr="00ED3C70" w:rsidRDefault="00907B72" w:rsidP="00273AB8">
      <w:pPr>
        <w:pStyle w:val="a4"/>
        <w:jc w:val="center"/>
        <w:rPr>
          <w:rFonts w:ascii="Arial" w:hAnsi="Arial" w:cs="Arial"/>
          <w:sz w:val="24"/>
          <w:szCs w:val="24"/>
        </w:rPr>
      </w:pPr>
      <w:r w:rsidRPr="00ED3C70">
        <w:rPr>
          <w:rFonts w:ascii="Arial" w:hAnsi="Arial" w:cs="Arial"/>
          <w:sz w:val="24"/>
          <w:szCs w:val="24"/>
        </w:rPr>
        <w:t>МИНИМАЛЬНЫЕ РАЗМЕРЫ ДИФФЕРЕНЦИАЦИИ ЗАРАБОТНОЙ ПЛАТЫ РАБОТНИКОВ УЧРЕЖДЕНИЙ</w:t>
      </w:r>
    </w:p>
    <w:p w:rsidR="00D973DE" w:rsidRPr="00ED3C70" w:rsidRDefault="00907B72" w:rsidP="00273AB8">
      <w:pPr>
        <w:pStyle w:val="a4"/>
        <w:jc w:val="center"/>
        <w:rPr>
          <w:rFonts w:ascii="Arial" w:hAnsi="Arial" w:cs="Arial"/>
          <w:sz w:val="24"/>
          <w:szCs w:val="24"/>
        </w:rPr>
      </w:pPr>
      <w:r w:rsidRPr="00ED3C70">
        <w:rPr>
          <w:rFonts w:ascii="Arial" w:hAnsi="Arial" w:cs="Arial"/>
          <w:sz w:val="24"/>
          <w:szCs w:val="24"/>
        </w:rPr>
        <w:t>ПО ПРОФЕССИОНАЛЬНО</w:t>
      </w:r>
      <w:r w:rsidR="00042CF2">
        <w:rPr>
          <w:rFonts w:ascii="Arial" w:hAnsi="Arial" w:cs="Arial"/>
          <w:sz w:val="24"/>
          <w:szCs w:val="24"/>
        </w:rPr>
        <w:t>-</w:t>
      </w:r>
      <w:r w:rsidRPr="00ED3C70">
        <w:rPr>
          <w:rFonts w:ascii="Arial" w:hAnsi="Arial" w:cs="Arial"/>
          <w:sz w:val="24"/>
          <w:szCs w:val="24"/>
        </w:rPr>
        <w:t>КВАЛИФИКАЦИОННЫМ ГРУППАМ</w:t>
      </w:r>
    </w:p>
    <w:p w:rsidR="00D973DE" w:rsidRPr="00ED3C70" w:rsidRDefault="00D973DE" w:rsidP="00ED3C70">
      <w:pPr>
        <w:pStyle w:val="a4"/>
        <w:jc w:val="both"/>
        <w:rPr>
          <w:rFonts w:ascii="Arial" w:hAnsi="Arial" w:cs="Arial"/>
          <w:sz w:val="24"/>
          <w:szCs w:val="24"/>
        </w:rPr>
      </w:pPr>
    </w:p>
    <w:tbl>
      <w:tblPr>
        <w:tblW w:w="9923" w:type="dxa"/>
        <w:tblInd w:w="-34" w:type="dxa"/>
        <w:tblLayout w:type="fixed"/>
        <w:tblLook w:val="04A0" w:firstRow="1" w:lastRow="0" w:firstColumn="1" w:lastColumn="0" w:noHBand="0" w:noVBand="1"/>
      </w:tblPr>
      <w:tblGrid>
        <w:gridCol w:w="2835"/>
        <w:gridCol w:w="2368"/>
        <w:gridCol w:w="2168"/>
        <w:gridCol w:w="6"/>
        <w:gridCol w:w="2546"/>
      </w:tblGrid>
      <w:tr w:rsidR="009A4B82" w:rsidRPr="00ED3C70" w:rsidTr="008B1F5B">
        <w:trPr>
          <w:trHeight w:val="1500"/>
        </w:trPr>
        <w:tc>
          <w:tcPr>
            <w:tcW w:w="7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Профессионально-квалификационные группы (далее – ПКГ) общеотраслевых профессий рабочих</w:t>
            </w:r>
          </w:p>
        </w:tc>
        <w:tc>
          <w:tcPr>
            <w:tcW w:w="2552" w:type="dxa"/>
            <w:gridSpan w:val="2"/>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Рекомендуемый минимальный размер дифференциации заработной платы работников, рублей*</w:t>
            </w:r>
          </w:p>
        </w:tc>
      </w:tr>
      <w:tr w:rsidR="009A4B82" w:rsidRPr="00ED3C70" w:rsidTr="008B1F5B">
        <w:trPr>
          <w:trHeight w:val="375"/>
        </w:trPr>
        <w:tc>
          <w:tcPr>
            <w:tcW w:w="2835" w:type="dxa"/>
            <w:vMerge w:val="restart"/>
            <w:tcBorders>
              <w:top w:val="single" w:sz="4" w:space="0" w:color="auto"/>
              <w:left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ПКГ «Общеотраслевые профессии рабочих первого уровня»</w:t>
            </w:r>
          </w:p>
        </w:tc>
        <w:tc>
          <w:tcPr>
            <w:tcW w:w="2368" w:type="dxa"/>
            <w:vMerge w:val="restart"/>
            <w:tcBorders>
              <w:top w:val="single" w:sz="4" w:space="0" w:color="auto"/>
              <w:left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1 квалификационный уровень</w:t>
            </w:r>
          </w:p>
        </w:tc>
        <w:tc>
          <w:tcPr>
            <w:tcW w:w="2168" w:type="dxa"/>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2 разряд</w:t>
            </w:r>
          </w:p>
        </w:tc>
        <w:tc>
          <w:tcPr>
            <w:tcW w:w="2552" w:type="dxa"/>
            <w:gridSpan w:val="2"/>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179</w:t>
            </w:r>
          </w:p>
        </w:tc>
      </w:tr>
      <w:tr w:rsidR="009A4B82" w:rsidRPr="00ED3C70" w:rsidTr="008B1F5B">
        <w:trPr>
          <w:trHeight w:val="375"/>
        </w:trPr>
        <w:tc>
          <w:tcPr>
            <w:tcW w:w="2835" w:type="dxa"/>
            <w:vMerge/>
            <w:tcBorders>
              <w:left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p>
        </w:tc>
        <w:tc>
          <w:tcPr>
            <w:tcW w:w="2368" w:type="dxa"/>
            <w:vMerge/>
            <w:tcBorders>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p>
        </w:tc>
        <w:tc>
          <w:tcPr>
            <w:tcW w:w="2168" w:type="dxa"/>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3 разряд</w:t>
            </w:r>
          </w:p>
        </w:tc>
        <w:tc>
          <w:tcPr>
            <w:tcW w:w="2552" w:type="dxa"/>
            <w:gridSpan w:val="2"/>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429</w:t>
            </w:r>
          </w:p>
        </w:tc>
      </w:tr>
      <w:tr w:rsidR="009A4B82" w:rsidRPr="00ED3C70" w:rsidTr="008B1F5B">
        <w:trPr>
          <w:trHeight w:val="375"/>
        </w:trPr>
        <w:tc>
          <w:tcPr>
            <w:tcW w:w="2835" w:type="dxa"/>
            <w:vMerge/>
            <w:tcBorders>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p>
        </w:tc>
        <w:tc>
          <w:tcPr>
            <w:tcW w:w="4536" w:type="dxa"/>
            <w:gridSpan w:val="2"/>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2 квалификационный уровень</w:t>
            </w:r>
          </w:p>
        </w:tc>
        <w:tc>
          <w:tcPr>
            <w:tcW w:w="2552" w:type="dxa"/>
            <w:gridSpan w:val="2"/>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729</w:t>
            </w:r>
          </w:p>
        </w:tc>
      </w:tr>
      <w:tr w:rsidR="009A4B82" w:rsidRPr="00ED3C70" w:rsidTr="008B1F5B">
        <w:trPr>
          <w:trHeight w:val="375"/>
        </w:trPr>
        <w:tc>
          <w:tcPr>
            <w:tcW w:w="283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ПКГ «Общеотраслевые профессии рабочих второго уровня»</w:t>
            </w:r>
          </w:p>
        </w:tc>
        <w:tc>
          <w:tcPr>
            <w:tcW w:w="23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1 квалификационный уровень</w:t>
            </w:r>
          </w:p>
        </w:tc>
        <w:tc>
          <w:tcPr>
            <w:tcW w:w="21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4 разряд</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1 079</w:t>
            </w:r>
          </w:p>
        </w:tc>
      </w:tr>
      <w:tr w:rsidR="009A4B82" w:rsidRPr="00ED3C70" w:rsidTr="008B1F5B">
        <w:trPr>
          <w:trHeight w:val="375"/>
        </w:trPr>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p>
        </w:tc>
        <w:tc>
          <w:tcPr>
            <w:tcW w:w="236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p>
        </w:tc>
        <w:tc>
          <w:tcPr>
            <w:tcW w:w="21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5 разряд</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1 519</w:t>
            </w:r>
          </w:p>
        </w:tc>
      </w:tr>
      <w:tr w:rsidR="009A4B82" w:rsidRPr="00ED3C70" w:rsidTr="008B1F5B">
        <w:trPr>
          <w:trHeight w:val="375"/>
        </w:trPr>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p>
        </w:tc>
        <w:tc>
          <w:tcPr>
            <w:tcW w:w="23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2 квалификационный уровень</w:t>
            </w:r>
          </w:p>
        </w:tc>
        <w:tc>
          <w:tcPr>
            <w:tcW w:w="21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6 разряд</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2 049</w:t>
            </w:r>
          </w:p>
        </w:tc>
      </w:tr>
      <w:tr w:rsidR="009A4B82" w:rsidRPr="00ED3C70" w:rsidTr="008B1F5B">
        <w:trPr>
          <w:trHeight w:val="375"/>
        </w:trPr>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p>
        </w:tc>
        <w:tc>
          <w:tcPr>
            <w:tcW w:w="236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p>
        </w:tc>
        <w:tc>
          <w:tcPr>
            <w:tcW w:w="21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7 разряд</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2 609</w:t>
            </w:r>
          </w:p>
        </w:tc>
      </w:tr>
      <w:tr w:rsidR="009A4B82" w:rsidRPr="00ED3C70" w:rsidTr="008B1F5B">
        <w:trPr>
          <w:trHeight w:val="375"/>
        </w:trPr>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p>
        </w:tc>
        <w:tc>
          <w:tcPr>
            <w:tcW w:w="4536" w:type="dxa"/>
            <w:gridSpan w:val="2"/>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3 квалификационный уровень</w:t>
            </w:r>
          </w:p>
        </w:tc>
        <w:tc>
          <w:tcPr>
            <w:tcW w:w="2552" w:type="dxa"/>
            <w:gridSpan w:val="2"/>
            <w:tcBorders>
              <w:top w:val="single" w:sz="4" w:space="0" w:color="auto"/>
              <w:left w:val="nil"/>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3 209</w:t>
            </w:r>
          </w:p>
        </w:tc>
      </w:tr>
      <w:tr w:rsidR="009A4B82" w:rsidRPr="00ED3C70" w:rsidTr="008B1F5B">
        <w:trPr>
          <w:trHeight w:val="375"/>
        </w:trPr>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p>
        </w:tc>
        <w:tc>
          <w:tcPr>
            <w:tcW w:w="4536" w:type="dxa"/>
            <w:gridSpan w:val="2"/>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4 квалификационный уровень</w:t>
            </w:r>
          </w:p>
        </w:tc>
        <w:tc>
          <w:tcPr>
            <w:tcW w:w="2552" w:type="dxa"/>
            <w:gridSpan w:val="2"/>
            <w:tcBorders>
              <w:top w:val="single" w:sz="4" w:space="0" w:color="auto"/>
              <w:left w:val="nil"/>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3 839</w:t>
            </w:r>
          </w:p>
        </w:tc>
      </w:tr>
      <w:tr w:rsidR="005625CD" w:rsidRPr="00ED3C70" w:rsidTr="005625CD">
        <w:trPr>
          <w:trHeight w:val="375"/>
        </w:trPr>
        <w:tc>
          <w:tcPr>
            <w:tcW w:w="7377" w:type="dxa"/>
            <w:gridSpan w:val="4"/>
            <w:tcBorders>
              <w:top w:val="single" w:sz="4" w:space="0" w:color="auto"/>
              <w:left w:val="single" w:sz="4" w:space="0" w:color="auto"/>
              <w:bottom w:val="single" w:sz="4" w:space="0" w:color="auto"/>
            </w:tcBorders>
            <w:shd w:val="clear" w:color="auto" w:fill="FFFFFF"/>
            <w:vAlign w:val="center"/>
            <w:hideMark/>
          </w:tcPr>
          <w:p w:rsidR="005625CD" w:rsidRPr="00ED3C70" w:rsidRDefault="005625CD" w:rsidP="00ED3C70">
            <w:pPr>
              <w:pStyle w:val="a4"/>
              <w:jc w:val="both"/>
              <w:rPr>
                <w:rFonts w:ascii="Arial" w:hAnsi="Arial" w:cs="Arial"/>
                <w:color w:val="000000"/>
                <w:sz w:val="24"/>
                <w:szCs w:val="24"/>
              </w:rPr>
            </w:pPr>
            <w:r w:rsidRPr="00ED3C70">
              <w:rPr>
                <w:rFonts w:ascii="Arial" w:hAnsi="Arial" w:cs="Arial"/>
                <w:color w:val="000000"/>
                <w:sz w:val="24"/>
                <w:szCs w:val="24"/>
              </w:rPr>
              <w:t>ПКГ должностей руководителей, специалистов и служащих</w:t>
            </w:r>
          </w:p>
        </w:tc>
        <w:tc>
          <w:tcPr>
            <w:tcW w:w="2546" w:type="dxa"/>
            <w:tcBorders>
              <w:top w:val="single" w:sz="4" w:space="0" w:color="auto"/>
              <w:left w:val="single" w:sz="4" w:space="0" w:color="auto"/>
              <w:bottom w:val="single" w:sz="4" w:space="0" w:color="auto"/>
              <w:right w:val="single" w:sz="4" w:space="0" w:color="auto"/>
            </w:tcBorders>
            <w:shd w:val="clear" w:color="auto" w:fill="FFFFFF"/>
            <w:vAlign w:val="center"/>
          </w:tcPr>
          <w:p w:rsidR="005625CD" w:rsidRPr="00ED3C70" w:rsidRDefault="005625CD" w:rsidP="00ED3C70">
            <w:pPr>
              <w:pStyle w:val="a4"/>
              <w:jc w:val="both"/>
              <w:rPr>
                <w:rFonts w:ascii="Arial" w:hAnsi="Arial" w:cs="Arial"/>
                <w:color w:val="000000"/>
                <w:sz w:val="24"/>
                <w:szCs w:val="24"/>
              </w:rPr>
            </w:pPr>
            <w:r w:rsidRPr="00ED3C70">
              <w:rPr>
                <w:rFonts w:ascii="Arial" w:hAnsi="Arial" w:cs="Arial"/>
                <w:color w:val="000000"/>
                <w:sz w:val="24"/>
                <w:szCs w:val="24"/>
              </w:rPr>
              <w:t>Рекомендуемый минимальный размер дифференциации заработной платы работников, рублей*</w:t>
            </w:r>
          </w:p>
        </w:tc>
      </w:tr>
      <w:tr w:rsidR="009A4B82" w:rsidRPr="00ED3C70" w:rsidTr="008B1F5B">
        <w:trPr>
          <w:trHeight w:val="375"/>
        </w:trPr>
        <w:tc>
          <w:tcPr>
            <w:tcW w:w="283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ПКГ «Общеотраслевые должности служащих первого уровня»</w:t>
            </w:r>
          </w:p>
        </w:tc>
        <w:tc>
          <w:tcPr>
            <w:tcW w:w="4536" w:type="dxa"/>
            <w:gridSpan w:val="2"/>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1 квалификационный уровень</w:t>
            </w:r>
          </w:p>
        </w:tc>
        <w:tc>
          <w:tcPr>
            <w:tcW w:w="2552" w:type="dxa"/>
            <w:gridSpan w:val="2"/>
            <w:tcBorders>
              <w:top w:val="single" w:sz="4" w:space="0" w:color="auto"/>
              <w:left w:val="nil"/>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4 489</w:t>
            </w:r>
          </w:p>
        </w:tc>
      </w:tr>
      <w:tr w:rsidR="009A4B82" w:rsidRPr="00ED3C70" w:rsidTr="008B1F5B">
        <w:trPr>
          <w:trHeight w:val="375"/>
        </w:trPr>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p>
        </w:tc>
        <w:tc>
          <w:tcPr>
            <w:tcW w:w="4536" w:type="dxa"/>
            <w:gridSpan w:val="2"/>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2 квалификационный уровень</w:t>
            </w:r>
          </w:p>
        </w:tc>
        <w:tc>
          <w:tcPr>
            <w:tcW w:w="2552" w:type="dxa"/>
            <w:gridSpan w:val="2"/>
            <w:tcBorders>
              <w:top w:val="single" w:sz="4" w:space="0" w:color="auto"/>
              <w:left w:val="nil"/>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5 179</w:t>
            </w:r>
          </w:p>
        </w:tc>
      </w:tr>
      <w:tr w:rsidR="009A4B82" w:rsidRPr="00ED3C70" w:rsidTr="008B1F5B">
        <w:trPr>
          <w:trHeight w:val="375"/>
        </w:trPr>
        <w:tc>
          <w:tcPr>
            <w:tcW w:w="283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ПКГ «Общеотраслевые должности служащих второго уровня»</w:t>
            </w:r>
          </w:p>
        </w:tc>
        <w:tc>
          <w:tcPr>
            <w:tcW w:w="4536" w:type="dxa"/>
            <w:gridSpan w:val="2"/>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1 квалификационный уровень</w:t>
            </w:r>
          </w:p>
        </w:tc>
        <w:tc>
          <w:tcPr>
            <w:tcW w:w="2552" w:type="dxa"/>
            <w:gridSpan w:val="2"/>
            <w:tcBorders>
              <w:top w:val="single" w:sz="4" w:space="0" w:color="auto"/>
              <w:left w:val="nil"/>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5 929</w:t>
            </w:r>
          </w:p>
        </w:tc>
      </w:tr>
      <w:tr w:rsidR="009A4B82" w:rsidRPr="00ED3C70" w:rsidTr="008B1F5B">
        <w:trPr>
          <w:trHeight w:val="375"/>
        </w:trPr>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p>
        </w:tc>
        <w:tc>
          <w:tcPr>
            <w:tcW w:w="4536" w:type="dxa"/>
            <w:gridSpan w:val="2"/>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2 квалификационный уровень</w:t>
            </w:r>
          </w:p>
        </w:tc>
        <w:tc>
          <w:tcPr>
            <w:tcW w:w="2552" w:type="dxa"/>
            <w:gridSpan w:val="2"/>
            <w:tcBorders>
              <w:top w:val="single" w:sz="4" w:space="0" w:color="auto"/>
              <w:left w:val="nil"/>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6 729</w:t>
            </w:r>
          </w:p>
        </w:tc>
      </w:tr>
      <w:tr w:rsidR="009A4B82" w:rsidRPr="00ED3C70" w:rsidTr="008B1F5B">
        <w:trPr>
          <w:trHeight w:val="375"/>
        </w:trPr>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p>
        </w:tc>
        <w:tc>
          <w:tcPr>
            <w:tcW w:w="4536" w:type="dxa"/>
            <w:gridSpan w:val="2"/>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3 квалификационный уровень</w:t>
            </w:r>
          </w:p>
        </w:tc>
        <w:tc>
          <w:tcPr>
            <w:tcW w:w="2552" w:type="dxa"/>
            <w:gridSpan w:val="2"/>
            <w:tcBorders>
              <w:top w:val="single" w:sz="4" w:space="0" w:color="auto"/>
              <w:left w:val="nil"/>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7 579</w:t>
            </w:r>
          </w:p>
        </w:tc>
      </w:tr>
      <w:tr w:rsidR="009A4B82" w:rsidRPr="00ED3C70" w:rsidTr="008B1F5B">
        <w:trPr>
          <w:trHeight w:val="375"/>
        </w:trPr>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p>
        </w:tc>
        <w:tc>
          <w:tcPr>
            <w:tcW w:w="4536" w:type="dxa"/>
            <w:gridSpan w:val="2"/>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4 квалификационный уровень</w:t>
            </w:r>
          </w:p>
        </w:tc>
        <w:tc>
          <w:tcPr>
            <w:tcW w:w="2552" w:type="dxa"/>
            <w:gridSpan w:val="2"/>
            <w:tcBorders>
              <w:top w:val="single" w:sz="4" w:space="0" w:color="auto"/>
              <w:left w:val="nil"/>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8 479</w:t>
            </w:r>
          </w:p>
        </w:tc>
      </w:tr>
      <w:tr w:rsidR="009A4B82" w:rsidRPr="00ED3C70" w:rsidTr="008B1F5B">
        <w:trPr>
          <w:trHeight w:val="375"/>
        </w:trPr>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p>
        </w:tc>
        <w:tc>
          <w:tcPr>
            <w:tcW w:w="4536" w:type="dxa"/>
            <w:gridSpan w:val="2"/>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5 квалификационный уровень</w:t>
            </w:r>
          </w:p>
        </w:tc>
        <w:tc>
          <w:tcPr>
            <w:tcW w:w="2552" w:type="dxa"/>
            <w:gridSpan w:val="2"/>
            <w:tcBorders>
              <w:top w:val="single" w:sz="4" w:space="0" w:color="auto"/>
              <w:left w:val="nil"/>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9 429</w:t>
            </w:r>
          </w:p>
        </w:tc>
      </w:tr>
      <w:tr w:rsidR="009A4B82" w:rsidRPr="00ED3C70" w:rsidTr="008B1F5B">
        <w:trPr>
          <w:trHeight w:val="375"/>
        </w:trPr>
        <w:tc>
          <w:tcPr>
            <w:tcW w:w="283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ПКГ «Общеотраслевые должности служащих третьего уровня»</w:t>
            </w:r>
          </w:p>
        </w:tc>
        <w:tc>
          <w:tcPr>
            <w:tcW w:w="4536" w:type="dxa"/>
            <w:gridSpan w:val="2"/>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1 квалификационный уровень</w:t>
            </w:r>
          </w:p>
        </w:tc>
        <w:tc>
          <w:tcPr>
            <w:tcW w:w="2552" w:type="dxa"/>
            <w:gridSpan w:val="2"/>
            <w:tcBorders>
              <w:top w:val="single" w:sz="4" w:space="0" w:color="auto"/>
              <w:left w:val="nil"/>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10 419</w:t>
            </w:r>
          </w:p>
        </w:tc>
      </w:tr>
      <w:tr w:rsidR="009A4B82" w:rsidRPr="00ED3C70" w:rsidTr="008B1F5B">
        <w:trPr>
          <w:trHeight w:val="375"/>
        </w:trPr>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p>
        </w:tc>
        <w:tc>
          <w:tcPr>
            <w:tcW w:w="4536" w:type="dxa"/>
            <w:gridSpan w:val="2"/>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2 квалификационный уровень</w:t>
            </w:r>
          </w:p>
        </w:tc>
        <w:tc>
          <w:tcPr>
            <w:tcW w:w="2552" w:type="dxa"/>
            <w:gridSpan w:val="2"/>
            <w:tcBorders>
              <w:top w:val="single" w:sz="4" w:space="0" w:color="auto"/>
              <w:left w:val="nil"/>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11 439</w:t>
            </w:r>
          </w:p>
        </w:tc>
      </w:tr>
      <w:tr w:rsidR="009A4B82" w:rsidRPr="00ED3C70" w:rsidTr="008B1F5B">
        <w:trPr>
          <w:trHeight w:val="375"/>
        </w:trPr>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p>
        </w:tc>
        <w:tc>
          <w:tcPr>
            <w:tcW w:w="4536" w:type="dxa"/>
            <w:gridSpan w:val="2"/>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3 квалификационный уровень</w:t>
            </w:r>
          </w:p>
        </w:tc>
        <w:tc>
          <w:tcPr>
            <w:tcW w:w="2552" w:type="dxa"/>
            <w:gridSpan w:val="2"/>
            <w:tcBorders>
              <w:top w:val="single" w:sz="4" w:space="0" w:color="auto"/>
              <w:left w:val="nil"/>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12 479</w:t>
            </w:r>
          </w:p>
        </w:tc>
      </w:tr>
      <w:tr w:rsidR="009A4B82" w:rsidRPr="00ED3C70" w:rsidTr="008B1F5B">
        <w:trPr>
          <w:trHeight w:val="375"/>
        </w:trPr>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p>
        </w:tc>
        <w:tc>
          <w:tcPr>
            <w:tcW w:w="4536" w:type="dxa"/>
            <w:gridSpan w:val="2"/>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4 квалификационный уровень</w:t>
            </w:r>
          </w:p>
        </w:tc>
        <w:tc>
          <w:tcPr>
            <w:tcW w:w="2552" w:type="dxa"/>
            <w:gridSpan w:val="2"/>
            <w:tcBorders>
              <w:top w:val="single" w:sz="4" w:space="0" w:color="auto"/>
              <w:left w:val="nil"/>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13 559</w:t>
            </w:r>
          </w:p>
        </w:tc>
      </w:tr>
      <w:tr w:rsidR="009A4B82" w:rsidRPr="00ED3C70" w:rsidTr="008B1F5B">
        <w:trPr>
          <w:trHeight w:val="375"/>
        </w:trPr>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p>
        </w:tc>
        <w:tc>
          <w:tcPr>
            <w:tcW w:w="4536" w:type="dxa"/>
            <w:gridSpan w:val="2"/>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5 квалификационный уровень</w:t>
            </w:r>
          </w:p>
        </w:tc>
        <w:tc>
          <w:tcPr>
            <w:tcW w:w="2552" w:type="dxa"/>
            <w:gridSpan w:val="2"/>
            <w:tcBorders>
              <w:top w:val="single" w:sz="4" w:space="0" w:color="auto"/>
              <w:left w:val="nil"/>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14 679</w:t>
            </w:r>
          </w:p>
        </w:tc>
      </w:tr>
      <w:tr w:rsidR="009A4B82" w:rsidRPr="00ED3C70" w:rsidTr="008B1F5B">
        <w:trPr>
          <w:trHeight w:val="375"/>
        </w:trPr>
        <w:tc>
          <w:tcPr>
            <w:tcW w:w="283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ПКГ «Общеотраслевые должности служащих четвертого уровня»</w:t>
            </w:r>
          </w:p>
        </w:tc>
        <w:tc>
          <w:tcPr>
            <w:tcW w:w="4536" w:type="dxa"/>
            <w:gridSpan w:val="2"/>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1 квалификационный уровень</w:t>
            </w:r>
          </w:p>
        </w:tc>
        <w:tc>
          <w:tcPr>
            <w:tcW w:w="2552" w:type="dxa"/>
            <w:gridSpan w:val="2"/>
            <w:tcBorders>
              <w:top w:val="single" w:sz="4" w:space="0" w:color="auto"/>
              <w:left w:val="nil"/>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15 839</w:t>
            </w:r>
          </w:p>
        </w:tc>
      </w:tr>
      <w:tr w:rsidR="009A4B82" w:rsidRPr="00ED3C70" w:rsidTr="008B1F5B">
        <w:trPr>
          <w:trHeight w:val="375"/>
        </w:trPr>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p>
        </w:tc>
        <w:tc>
          <w:tcPr>
            <w:tcW w:w="4536" w:type="dxa"/>
            <w:gridSpan w:val="2"/>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2 квалификационный уровень</w:t>
            </w:r>
          </w:p>
        </w:tc>
        <w:tc>
          <w:tcPr>
            <w:tcW w:w="2552" w:type="dxa"/>
            <w:gridSpan w:val="2"/>
            <w:tcBorders>
              <w:top w:val="single" w:sz="4" w:space="0" w:color="auto"/>
              <w:left w:val="nil"/>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17 039</w:t>
            </w:r>
          </w:p>
        </w:tc>
      </w:tr>
      <w:tr w:rsidR="009A4B82" w:rsidRPr="00ED3C70" w:rsidTr="008B1F5B">
        <w:trPr>
          <w:trHeight w:val="375"/>
        </w:trPr>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p>
        </w:tc>
        <w:tc>
          <w:tcPr>
            <w:tcW w:w="4536" w:type="dxa"/>
            <w:gridSpan w:val="2"/>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3 квалификационный уровень</w:t>
            </w:r>
          </w:p>
        </w:tc>
        <w:tc>
          <w:tcPr>
            <w:tcW w:w="2552" w:type="dxa"/>
            <w:gridSpan w:val="2"/>
            <w:tcBorders>
              <w:top w:val="single" w:sz="4" w:space="0" w:color="auto"/>
              <w:left w:val="nil"/>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18 289</w:t>
            </w:r>
          </w:p>
        </w:tc>
      </w:tr>
      <w:tr w:rsidR="009A4B82" w:rsidRPr="00ED3C70" w:rsidTr="008B1F5B">
        <w:trPr>
          <w:trHeight w:val="375"/>
        </w:trPr>
        <w:tc>
          <w:tcPr>
            <w:tcW w:w="737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ПКГ должностей работников образования (учебно-вспомогательный персонал)</w:t>
            </w:r>
          </w:p>
        </w:tc>
        <w:tc>
          <w:tcPr>
            <w:tcW w:w="2552" w:type="dxa"/>
            <w:gridSpan w:val="2"/>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 xml:space="preserve">Рекомендуемый </w:t>
            </w:r>
            <w:r w:rsidRPr="00A45BFA">
              <w:rPr>
                <w:rFonts w:ascii="Arial" w:hAnsi="Arial" w:cs="Arial"/>
                <w:color w:val="000000"/>
                <w:szCs w:val="24"/>
              </w:rPr>
              <w:t>минимальный размер дифференциации заработной платы работников, рублей*</w:t>
            </w:r>
          </w:p>
        </w:tc>
      </w:tr>
      <w:tr w:rsidR="009A4B82" w:rsidRPr="00ED3C70" w:rsidTr="008B1F5B">
        <w:trPr>
          <w:trHeight w:val="853"/>
        </w:trPr>
        <w:tc>
          <w:tcPr>
            <w:tcW w:w="737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ПКГ «Должности работников  образования (учебно-вспомогательный персонал) первого уровня»</w:t>
            </w:r>
          </w:p>
        </w:tc>
        <w:tc>
          <w:tcPr>
            <w:tcW w:w="2552" w:type="dxa"/>
            <w:gridSpan w:val="2"/>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729 </w:t>
            </w:r>
          </w:p>
        </w:tc>
      </w:tr>
      <w:tr w:rsidR="009A4B82" w:rsidRPr="00ED3C70" w:rsidTr="008B1F5B">
        <w:trPr>
          <w:trHeight w:val="375"/>
        </w:trPr>
        <w:tc>
          <w:tcPr>
            <w:tcW w:w="283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lastRenderedPageBreak/>
              <w:t>ПКГ «Должности работников образования (учебно-вспомогательный персонал) второго уровня»</w:t>
            </w: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1 квалификационный уровень</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1 519</w:t>
            </w:r>
          </w:p>
        </w:tc>
      </w:tr>
      <w:tr w:rsidR="009A4B82" w:rsidRPr="00ED3C70" w:rsidTr="008B1F5B">
        <w:trPr>
          <w:trHeight w:val="375"/>
        </w:trPr>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2 квалификационный уровень</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2 609</w:t>
            </w:r>
          </w:p>
        </w:tc>
      </w:tr>
      <w:tr w:rsidR="009A4B82" w:rsidRPr="00ED3C70" w:rsidTr="008B1F5B">
        <w:trPr>
          <w:trHeight w:val="375"/>
        </w:trPr>
        <w:tc>
          <w:tcPr>
            <w:tcW w:w="7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ПКГ должностей работников физической культуры и спорта</w:t>
            </w:r>
          </w:p>
        </w:tc>
        <w:tc>
          <w:tcPr>
            <w:tcW w:w="2552" w:type="dxa"/>
            <w:gridSpan w:val="2"/>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Рекомендуемый минимальный размер дифференциации заработной платы работников, рублей*</w:t>
            </w:r>
          </w:p>
        </w:tc>
      </w:tr>
      <w:tr w:rsidR="009A4B82" w:rsidRPr="00ED3C70" w:rsidTr="008B1F5B">
        <w:trPr>
          <w:trHeight w:val="375"/>
        </w:trPr>
        <w:tc>
          <w:tcPr>
            <w:tcW w:w="283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ПКГ «Должности работников физической культуры и спорта первого уровня»</w:t>
            </w: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1 квалификационный уровень</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4 489</w:t>
            </w:r>
          </w:p>
        </w:tc>
      </w:tr>
      <w:tr w:rsidR="009A4B82" w:rsidRPr="00ED3C70" w:rsidTr="008B1F5B">
        <w:trPr>
          <w:trHeight w:val="375"/>
        </w:trPr>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2 квалификационный уровень</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5 179</w:t>
            </w:r>
          </w:p>
        </w:tc>
      </w:tr>
      <w:tr w:rsidR="009A4B82" w:rsidRPr="00ED3C70" w:rsidTr="008B1F5B">
        <w:trPr>
          <w:trHeight w:val="375"/>
        </w:trPr>
        <w:tc>
          <w:tcPr>
            <w:tcW w:w="283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ПКГ «Должности работников физической культуры и спорта второго уровня»</w:t>
            </w:r>
          </w:p>
        </w:tc>
        <w:tc>
          <w:tcPr>
            <w:tcW w:w="4536" w:type="dxa"/>
            <w:gridSpan w:val="2"/>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 xml:space="preserve"> 1 квалификационный уровень</w:t>
            </w:r>
          </w:p>
        </w:tc>
        <w:tc>
          <w:tcPr>
            <w:tcW w:w="2552" w:type="dxa"/>
            <w:gridSpan w:val="2"/>
            <w:tcBorders>
              <w:top w:val="single" w:sz="4" w:space="0" w:color="auto"/>
              <w:left w:val="nil"/>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5 929</w:t>
            </w:r>
          </w:p>
        </w:tc>
      </w:tr>
      <w:tr w:rsidR="009A4B82" w:rsidRPr="00ED3C70" w:rsidTr="008B1F5B">
        <w:trPr>
          <w:trHeight w:val="375"/>
        </w:trPr>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p>
        </w:tc>
        <w:tc>
          <w:tcPr>
            <w:tcW w:w="4536" w:type="dxa"/>
            <w:gridSpan w:val="2"/>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 xml:space="preserve"> 2 квалификационный уровень</w:t>
            </w:r>
          </w:p>
        </w:tc>
        <w:tc>
          <w:tcPr>
            <w:tcW w:w="2552" w:type="dxa"/>
            <w:gridSpan w:val="2"/>
            <w:tcBorders>
              <w:top w:val="single" w:sz="4" w:space="0" w:color="auto"/>
              <w:left w:val="nil"/>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6 729</w:t>
            </w:r>
          </w:p>
        </w:tc>
      </w:tr>
      <w:tr w:rsidR="009A4B82" w:rsidRPr="00ED3C70" w:rsidTr="008B1F5B">
        <w:trPr>
          <w:trHeight w:val="375"/>
        </w:trPr>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p>
        </w:tc>
        <w:tc>
          <w:tcPr>
            <w:tcW w:w="4536" w:type="dxa"/>
            <w:gridSpan w:val="2"/>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 xml:space="preserve"> 3 квалификационный уровень</w:t>
            </w:r>
          </w:p>
        </w:tc>
        <w:tc>
          <w:tcPr>
            <w:tcW w:w="2552" w:type="dxa"/>
            <w:gridSpan w:val="2"/>
            <w:tcBorders>
              <w:top w:val="single" w:sz="4" w:space="0" w:color="auto"/>
              <w:left w:val="nil"/>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7 579</w:t>
            </w:r>
          </w:p>
        </w:tc>
      </w:tr>
      <w:tr w:rsidR="009A4B82" w:rsidRPr="00ED3C70" w:rsidTr="008B1F5B">
        <w:trPr>
          <w:trHeight w:val="1050"/>
        </w:trPr>
        <w:tc>
          <w:tcPr>
            <w:tcW w:w="2835" w:type="dxa"/>
            <w:vMerge w:val="restart"/>
            <w:tcBorders>
              <w:top w:val="single" w:sz="4" w:space="0" w:color="auto"/>
              <w:left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ПКГ «Должности работников физической культуры и спорта третьего уровня»</w:t>
            </w:r>
          </w:p>
        </w:tc>
        <w:tc>
          <w:tcPr>
            <w:tcW w:w="4536" w:type="dxa"/>
            <w:gridSpan w:val="2"/>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 xml:space="preserve"> 1 квалификационный уровень</w:t>
            </w:r>
          </w:p>
        </w:tc>
        <w:tc>
          <w:tcPr>
            <w:tcW w:w="2552" w:type="dxa"/>
            <w:gridSpan w:val="2"/>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10 419</w:t>
            </w:r>
          </w:p>
        </w:tc>
      </w:tr>
      <w:tr w:rsidR="009A4B82" w:rsidRPr="00ED3C70" w:rsidTr="008B1F5B">
        <w:trPr>
          <w:trHeight w:val="570"/>
        </w:trPr>
        <w:tc>
          <w:tcPr>
            <w:tcW w:w="2835" w:type="dxa"/>
            <w:vMerge/>
            <w:tcBorders>
              <w:left w:val="single" w:sz="4" w:space="0" w:color="auto"/>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p>
        </w:tc>
        <w:tc>
          <w:tcPr>
            <w:tcW w:w="4536" w:type="dxa"/>
            <w:gridSpan w:val="2"/>
            <w:tcBorders>
              <w:top w:val="single" w:sz="4" w:space="0" w:color="auto"/>
              <w:left w:val="nil"/>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2 квалификационный уровень</w:t>
            </w:r>
          </w:p>
        </w:tc>
        <w:tc>
          <w:tcPr>
            <w:tcW w:w="2552" w:type="dxa"/>
            <w:gridSpan w:val="2"/>
            <w:tcBorders>
              <w:top w:val="single" w:sz="4" w:space="0" w:color="auto"/>
              <w:left w:val="nil"/>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11 439</w:t>
            </w:r>
          </w:p>
        </w:tc>
      </w:tr>
      <w:tr w:rsidR="009A4B82" w:rsidRPr="00ED3C70" w:rsidTr="008B1F5B">
        <w:trPr>
          <w:trHeight w:val="1125"/>
        </w:trPr>
        <w:tc>
          <w:tcPr>
            <w:tcW w:w="737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sz w:val="24"/>
                <w:szCs w:val="24"/>
              </w:rPr>
            </w:pPr>
            <w:r w:rsidRPr="00ED3C70">
              <w:rPr>
                <w:rFonts w:ascii="Arial" w:hAnsi="Arial" w:cs="Arial"/>
                <w:color w:val="000000"/>
                <w:sz w:val="24"/>
                <w:szCs w:val="24"/>
              </w:rPr>
              <w:t>ПКГ профессий рабочих культуры, искусства и кинематографии</w:t>
            </w:r>
          </w:p>
        </w:tc>
        <w:tc>
          <w:tcPr>
            <w:tcW w:w="2552" w:type="dxa"/>
            <w:gridSpan w:val="2"/>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Рекомендуемый минимальный размер дифференциации заработной платы работников, рублей*</w:t>
            </w:r>
          </w:p>
        </w:tc>
      </w:tr>
      <w:tr w:rsidR="009A4B82" w:rsidRPr="00ED3C70" w:rsidTr="008B1F5B">
        <w:trPr>
          <w:trHeight w:val="689"/>
        </w:trPr>
        <w:tc>
          <w:tcPr>
            <w:tcW w:w="737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sz w:val="24"/>
                <w:szCs w:val="24"/>
              </w:rPr>
            </w:pPr>
            <w:r w:rsidRPr="00ED3C70">
              <w:rPr>
                <w:rFonts w:ascii="Arial" w:hAnsi="Arial" w:cs="Arial"/>
                <w:color w:val="000000"/>
                <w:sz w:val="24"/>
                <w:szCs w:val="24"/>
              </w:rPr>
              <w:t>ПКГ «Профессии рабочих культуры, искусства и кинематографии первого уровня»</w:t>
            </w:r>
          </w:p>
        </w:tc>
        <w:tc>
          <w:tcPr>
            <w:tcW w:w="2552" w:type="dxa"/>
            <w:gridSpan w:val="2"/>
            <w:tcBorders>
              <w:top w:val="single" w:sz="4" w:space="0" w:color="auto"/>
              <w:left w:val="nil"/>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729</w:t>
            </w:r>
          </w:p>
        </w:tc>
      </w:tr>
      <w:tr w:rsidR="009A4B82" w:rsidRPr="00ED3C70" w:rsidTr="008B1F5B">
        <w:trPr>
          <w:trHeight w:val="375"/>
        </w:trPr>
        <w:tc>
          <w:tcPr>
            <w:tcW w:w="28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sz w:val="24"/>
                <w:szCs w:val="24"/>
              </w:rPr>
            </w:pPr>
            <w:r w:rsidRPr="00ED3C70">
              <w:rPr>
                <w:rFonts w:ascii="Arial" w:hAnsi="Arial" w:cs="Arial"/>
                <w:sz w:val="24"/>
                <w:szCs w:val="24"/>
              </w:rPr>
              <w:t>ПКГ «Профессии рабочих культуры, искусства и кинематографии второго уровня»</w:t>
            </w: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sz w:val="24"/>
                <w:szCs w:val="24"/>
              </w:rPr>
            </w:pPr>
            <w:r w:rsidRPr="00ED3C70">
              <w:rPr>
                <w:rFonts w:ascii="Arial" w:hAnsi="Arial" w:cs="Arial"/>
                <w:sz w:val="24"/>
                <w:szCs w:val="24"/>
              </w:rPr>
              <w:t>1 квалификационный уровень</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1 519</w:t>
            </w:r>
          </w:p>
        </w:tc>
      </w:tr>
      <w:tr w:rsidR="009A4B82" w:rsidRPr="00ED3C70" w:rsidTr="008B1F5B">
        <w:trPr>
          <w:trHeight w:val="840"/>
        </w:trPr>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sz w:val="24"/>
                <w:szCs w:val="24"/>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2 квалификационный уровень</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4B82" w:rsidRPr="00ED3C70" w:rsidRDefault="009A4B82" w:rsidP="00ED3C70">
            <w:pPr>
              <w:pStyle w:val="a4"/>
              <w:jc w:val="both"/>
              <w:rPr>
                <w:rFonts w:ascii="Arial" w:hAnsi="Arial" w:cs="Arial"/>
                <w:color w:val="000000"/>
                <w:sz w:val="24"/>
                <w:szCs w:val="24"/>
              </w:rPr>
            </w:pPr>
            <w:r w:rsidRPr="00ED3C70">
              <w:rPr>
                <w:rFonts w:ascii="Arial" w:hAnsi="Arial" w:cs="Arial"/>
                <w:color w:val="000000"/>
                <w:sz w:val="24"/>
                <w:szCs w:val="24"/>
              </w:rPr>
              <w:t>2 609</w:t>
            </w:r>
          </w:p>
        </w:tc>
      </w:tr>
      <w:tr w:rsidR="00237749" w:rsidRPr="00ED3C70" w:rsidTr="008B1F5B">
        <w:trPr>
          <w:trHeight w:val="840"/>
        </w:trPr>
        <w:tc>
          <w:tcPr>
            <w:tcW w:w="7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37749" w:rsidRPr="00ED3C70" w:rsidRDefault="00237749" w:rsidP="00ED3C70">
            <w:pPr>
              <w:pStyle w:val="a4"/>
              <w:jc w:val="both"/>
              <w:rPr>
                <w:rFonts w:ascii="Arial" w:hAnsi="Arial" w:cs="Arial"/>
                <w:color w:val="000000"/>
                <w:sz w:val="24"/>
                <w:szCs w:val="24"/>
              </w:rPr>
            </w:pPr>
            <w:r w:rsidRPr="00ED3C70">
              <w:rPr>
                <w:rFonts w:ascii="Arial" w:hAnsi="Arial" w:cs="Arial"/>
                <w:sz w:val="24"/>
                <w:szCs w:val="24"/>
              </w:rPr>
              <w:t>Должности работников культуры, искусства и кинематографии среднего звена</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37749" w:rsidRPr="00ED3C70" w:rsidRDefault="00237749" w:rsidP="00ED3C70">
            <w:pPr>
              <w:pStyle w:val="a4"/>
              <w:jc w:val="both"/>
              <w:rPr>
                <w:rFonts w:ascii="Arial" w:hAnsi="Arial" w:cs="Arial"/>
                <w:color w:val="000000"/>
                <w:sz w:val="24"/>
                <w:szCs w:val="24"/>
              </w:rPr>
            </w:pPr>
            <w:r w:rsidRPr="00ED3C70">
              <w:rPr>
                <w:rFonts w:ascii="Arial" w:hAnsi="Arial" w:cs="Arial"/>
                <w:color w:val="000000"/>
                <w:sz w:val="24"/>
                <w:szCs w:val="24"/>
              </w:rPr>
              <w:t>5929</w:t>
            </w:r>
          </w:p>
        </w:tc>
      </w:tr>
      <w:tr w:rsidR="00237749" w:rsidRPr="00ED3C70" w:rsidTr="008B1F5B">
        <w:trPr>
          <w:trHeight w:val="840"/>
        </w:trPr>
        <w:tc>
          <w:tcPr>
            <w:tcW w:w="7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37749" w:rsidRPr="00ED3C70" w:rsidRDefault="00237749" w:rsidP="00ED3C70">
            <w:pPr>
              <w:pStyle w:val="a4"/>
              <w:jc w:val="both"/>
              <w:rPr>
                <w:rFonts w:ascii="Arial" w:hAnsi="Arial" w:cs="Arial"/>
                <w:color w:val="000000"/>
                <w:sz w:val="24"/>
                <w:szCs w:val="24"/>
              </w:rPr>
            </w:pPr>
            <w:r w:rsidRPr="00ED3C70">
              <w:rPr>
                <w:rFonts w:ascii="Arial" w:hAnsi="Arial" w:cs="Arial"/>
                <w:sz w:val="24"/>
                <w:szCs w:val="24"/>
              </w:rPr>
              <w:t>Должности работников культуры, искусства и кинематографии ведущего звена</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37749" w:rsidRPr="00ED3C70" w:rsidRDefault="00237749" w:rsidP="00ED3C70">
            <w:pPr>
              <w:pStyle w:val="a4"/>
              <w:jc w:val="both"/>
              <w:rPr>
                <w:rFonts w:ascii="Arial" w:hAnsi="Arial" w:cs="Arial"/>
                <w:color w:val="000000"/>
                <w:sz w:val="24"/>
                <w:szCs w:val="24"/>
              </w:rPr>
            </w:pPr>
            <w:r w:rsidRPr="00ED3C70">
              <w:rPr>
                <w:rFonts w:ascii="Arial" w:hAnsi="Arial" w:cs="Arial"/>
                <w:color w:val="000000"/>
                <w:sz w:val="24"/>
                <w:szCs w:val="24"/>
              </w:rPr>
              <w:t>6729</w:t>
            </w:r>
          </w:p>
        </w:tc>
      </w:tr>
    </w:tbl>
    <w:p w:rsidR="00416EEC" w:rsidRPr="00ED3C70" w:rsidRDefault="00416EEC" w:rsidP="00ED3C70">
      <w:pPr>
        <w:pStyle w:val="a4"/>
        <w:jc w:val="both"/>
        <w:rPr>
          <w:rFonts w:ascii="Arial" w:hAnsi="Arial" w:cs="Arial"/>
          <w:sz w:val="24"/>
          <w:szCs w:val="24"/>
        </w:rPr>
      </w:pPr>
    </w:p>
    <w:p w:rsidR="00416EEC" w:rsidRPr="00ED3C70" w:rsidRDefault="00416EEC" w:rsidP="00ED3C70">
      <w:pPr>
        <w:pStyle w:val="a4"/>
        <w:jc w:val="both"/>
        <w:rPr>
          <w:rFonts w:ascii="Arial" w:hAnsi="Arial" w:cs="Arial"/>
          <w:sz w:val="24"/>
          <w:szCs w:val="24"/>
        </w:rPr>
      </w:pPr>
    </w:p>
    <w:p w:rsidR="00416EEC" w:rsidRPr="00ED3C70" w:rsidRDefault="00416EEC" w:rsidP="00ED3C70">
      <w:pPr>
        <w:pStyle w:val="a4"/>
        <w:jc w:val="both"/>
        <w:rPr>
          <w:rFonts w:ascii="Arial" w:hAnsi="Arial" w:cs="Arial"/>
          <w:sz w:val="24"/>
          <w:szCs w:val="24"/>
        </w:rPr>
      </w:pPr>
    </w:p>
    <w:sectPr w:rsidR="00416EEC" w:rsidRPr="00ED3C70" w:rsidSect="007A327F">
      <w:pgSz w:w="11906" w:h="16838"/>
      <w:pgMar w:top="709" w:right="849" w:bottom="426"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80B10"/>
    <w:multiLevelType w:val="hybridMultilevel"/>
    <w:tmpl w:val="31ACDE68"/>
    <w:lvl w:ilvl="0" w:tplc="BE041EF6">
      <w:start w:val="1"/>
      <w:numFmt w:val="decimal"/>
      <w:lvlText w:val="%1"/>
      <w:lvlJc w:val="left"/>
      <w:pPr>
        <w:ind w:left="36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E80"/>
    <w:rsid w:val="000019B8"/>
    <w:rsid w:val="0003292E"/>
    <w:rsid w:val="00042CF2"/>
    <w:rsid w:val="000679D9"/>
    <w:rsid w:val="00073A4F"/>
    <w:rsid w:val="000877DC"/>
    <w:rsid w:val="00094E18"/>
    <w:rsid w:val="000A5092"/>
    <w:rsid w:val="000A6613"/>
    <w:rsid w:val="000D1F48"/>
    <w:rsid w:val="000E6196"/>
    <w:rsid w:val="0011016C"/>
    <w:rsid w:val="0011566A"/>
    <w:rsid w:val="00125618"/>
    <w:rsid w:val="00184A7F"/>
    <w:rsid w:val="00191C70"/>
    <w:rsid w:val="001B160C"/>
    <w:rsid w:val="001C0317"/>
    <w:rsid w:val="001C0F20"/>
    <w:rsid w:val="001C1F0A"/>
    <w:rsid w:val="00212210"/>
    <w:rsid w:val="00237749"/>
    <w:rsid w:val="00273AB8"/>
    <w:rsid w:val="002740A4"/>
    <w:rsid w:val="002D654F"/>
    <w:rsid w:val="00307711"/>
    <w:rsid w:val="003200EF"/>
    <w:rsid w:val="00333363"/>
    <w:rsid w:val="00373441"/>
    <w:rsid w:val="00375C64"/>
    <w:rsid w:val="0037610B"/>
    <w:rsid w:val="00384038"/>
    <w:rsid w:val="003A6BEF"/>
    <w:rsid w:val="003A7534"/>
    <w:rsid w:val="003B46C2"/>
    <w:rsid w:val="003E5756"/>
    <w:rsid w:val="003F12D6"/>
    <w:rsid w:val="00402EAE"/>
    <w:rsid w:val="00412EBC"/>
    <w:rsid w:val="00416EEC"/>
    <w:rsid w:val="0042577B"/>
    <w:rsid w:val="0046045B"/>
    <w:rsid w:val="0046503B"/>
    <w:rsid w:val="00493646"/>
    <w:rsid w:val="00495E14"/>
    <w:rsid w:val="004C2DE6"/>
    <w:rsid w:val="004C3C21"/>
    <w:rsid w:val="005339CE"/>
    <w:rsid w:val="005350CA"/>
    <w:rsid w:val="005376A5"/>
    <w:rsid w:val="005625CD"/>
    <w:rsid w:val="005D3B53"/>
    <w:rsid w:val="005D409A"/>
    <w:rsid w:val="005F6EE0"/>
    <w:rsid w:val="00616B3E"/>
    <w:rsid w:val="00630931"/>
    <w:rsid w:val="006742E4"/>
    <w:rsid w:val="0068710A"/>
    <w:rsid w:val="00697C30"/>
    <w:rsid w:val="006C0B7F"/>
    <w:rsid w:val="006D3C2A"/>
    <w:rsid w:val="006D4178"/>
    <w:rsid w:val="006E56FA"/>
    <w:rsid w:val="00710332"/>
    <w:rsid w:val="00763959"/>
    <w:rsid w:val="00777DEE"/>
    <w:rsid w:val="007813A1"/>
    <w:rsid w:val="007A2036"/>
    <w:rsid w:val="007A327F"/>
    <w:rsid w:val="007A7005"/>
    <w:rsid w:val="007B3579"/>
    <w:rsid w:val="007E70EF"/>
    <w:rsid w:val="007E7950"/>
    <w:rsid w:val="00830166"/>
    <w:rsid w:val="00842308"/>
    <w:rsid w:val="008614C5"/>
    <w:rsid w:val="00862989"/>
    <w:rsid w:val="008B1D82"/>
    <w:rsid w:val="008B1F5B"/>
    <w:rsid w:val="008C6AEA"/>
    <w:rsid w:val="008E7A9F"/>
    <w:rsid w:val="00907B72"/>
    <w:rsid w:val="00947C86"/>
    <w:rsid w:val="00954B84"/>
    <w:rsid w:val="009566BF"/>
    <w:rsid w:val="00963CCC"/>
    <w:rsid w:val="00984B6D"/>
    <w:rsid w:val="009A2D1B"/>
    <w:rsid w:val="009A4B82"/>
    <w:rsid w:val="009C37F4"/>
    <w:rsid w:val="009C51DD"/>
    <w:rsid w:val="009D3746"/>
    <w:rsid w:val="009D6601"/>
    <w:rsid w:val="009E28C7"/>
    <w:rsid w:val="009E5CFD"/>
    <w:rsid w:val="009E7E80"/>
    <w:rsid w:val="009F18DB"/>
    <w:rsid w:val="009F7D5D"/>
    <w:rsid w:val="00A057FB"/>
    <w:rsid w:val="00A05F35"/>
    <w:rsid w:val="00A22900"/>
    <w:rsid w:val="00A304B8"/>
    <w:rsid w:val="00A35823"/>
    <w:rsid w:val="00A400AA"/>
    <w:rsid w:val="00A45BFA"/>
    <w:rsid w:val="00A57BD3"/>
    <w:rsid w:val="00A60584"/>
    <w:rsid w:val="00A60CB7"/>
    <w:rsid w:val="00A72D83"/>
    <w:rsid w:val="00A7391A"/>
    <w:rsid w:val="00A75963"/>
    <w:rsid w:val="00A94212"/>
    <w:rsid w:val="00AA2372"/>
    <w:rsid w:val="00AB48C4"/>
    <w:rsid w:val="00AC2ACF"/>
    <w:rsid w:val="00AD59B2"/>
    <w:rsid w:val="00AD6FFB"/>
    <w:rsid w:val="00B00FC6"/>
    <w:rsid w:val="00B05303"/>
    <w:rsid w:val="00B21DF0"/>
    <w:rsid w:val="00B34D2B"/>
    <w:rsid w:val="00B421F4"/>
    <w:rsid w:val="00B47EA6"/>
    <w:rsid w:val="00B5587E"/>
    <w:rsid w:val="00B579EE"/>
    <w:rsid w:val="00B65513"/>
    <w:rsid w:val="00B77681"/>
    <w:rsid w:val="00B81857"/>
    <w:rsid w:val="00B9273D"/>
    <w:rsid w:val="00B96FBD"/>
    <w:rsid w:val="00BA15AC"/>
    <w:rsid w:val="00BA548C"/>
    <w:rsid w:val="00BC217D"/>
    <w:rsid w:val="00BC220E"/>
    <w:rsid w:val="00BD58FF"/>
    <w:rsid w:val="00BF083E"/>
    <w:rsid w:val="00C17A9D"/>
    <w:rsid w:val="00C22C45"/>
    <w:rsid w:val="00C30B9D"/>
    <w:rsid w:val="00C333C6"/>
    <w:rsid w:val="00C54A19"/>
    <w:rsid w:val="00C6309B"/>
    <w:rsid w:val="00C73AB6"/>
    <w:rsid w:val="00C90FAF"/>
    <w:rsid w:val="00C97C7D"/>
    <w:rsid w:val="00CA5DC9"/>
    <w:rsid w:val="00CC6203"/>
    <w:rsid w:val="00CD7721"/>
    <w:rsid w:val="00CF4D59"/>
    <w:rsid w:val="00D1194C"/>
    <w:rsid w:val="00D30EAC"/>
    <w:rsid w:val="00D323D5"/>
    <w:rsid w:val="00D5245B"/>
    <w:rsid w:val="00D86BE6"/>
    <w:rsid w:val="00D96454"/>
    <w:rsid w:val="00D973DE"/>
    <w:rsid w:val="00DA5B5E"/>
    <w:rsid w:val="00DB78E8"/>
    <w:rsid w:val="00DD1403"/>
    <w:rsid w:val="00DD165C"/>
    <w:rsid w:val="00DE1B1B"/>
    <w:rsid w:val="00DE2AD4"/>
    <w:rsid w:val="00E02F24"/>
    <w:rsid w:val="00E03B8E"/>
    <w:rsid w:val="00E05E75"/>
    <w:rsid w:val="00E35031"/>
    <w:rsid w:val="00E50C1F"/>
    <w:rsid w:val="00E87C6C"/>
    <w:rsid w:val="00EA2005"/>
    <w:rsid w:val="00EA62CF"/>
    <w:rsid w:val="00EB415A"/>
    <w:rsid w:val="00EB469A"/>
    <w:rsid w:val="00ED28EE"/>
    <w:rsid w:val="00ED3C70"/>
    <w:rsid w:val="00ED3D67"/>
    <w:rsid w:val="00EF205D"/>
    <w:rsid w:val="00EF271F"/>
    <w:rsid w:val="00F301EB"/>
    <w:rsid w:val="00F55698"/>
    <w:rsid w:val="00F57648"/>
    <w:rsid w:val="00F971DE"/>
    <w:rsid w:val="00FC6729"/>
    <w:rsid w:val="00FE0207"/>
    <w:rsid w:val="00FE3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6E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ED3C70"/>
    <w:pPr>
      <w:spacing w:after="0" w:line="240" w:lineRule="auto"/>
    </w:pPr>
  </w:style>
  <w:style w:type="paragraph" w:styleId="a5">
    <w:name w:val="Balloon Text"/>
    <w:basedOn w:val="a"/>
    <w:link w:val="a6"/>
    <w:uiPriority w:val="99"/>
    <w:semiHidden/>
    <w:unhideWhenUsed/>
    <w:rsid w:val="00F301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01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6E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ED3C70"/>
    <w:pPr>
      <w:spacing w:after="0" w:line="240" w:lineRule="auto"/>
    </w:pPr>
  </w:style>
  <w:style w:type="paragraph" w:styleId="a5">
    <w:name w:val="Balloon Text"/>
    <w:basedOn w:val="a"/>
    <w:link w:val="a6"/>
    <w:uiPriority w:val="99"/>
    <w:semiHidden/>
    <w:unhideWhenUsed/>
    <w:rsid w:val="00F301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01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67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7C99B5DCCC8C1664B859812610903D11C409AF824E31BA96804FEFA2B45E021074A95421rB2FG" TargetMode="External"/><Relationship Id="rId13" Type="http://schemas.openxmlformats.org/officeDocument/2006/relationships/hyperlink" Target="consultantplus://offline/ref=4A7C99B5DCCC8C1664B859812610903D12C50FAE804A31BA96804FEFA2B45E021074A9r520G"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4A7C99B5DCCC8C1664B859812610903D12C40AAB8A4A31BA96804FEFA2B45E021074A95329B6BA0ErE2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A7C99B5DCCC8C1664B8478C307CCA3112C750A3834E3EEFCBD049B8FDE458575034AF066AF2B70EE521ACF1r42B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4A7C99B5DCCC8C1664B859812610903D11C409AF824E31BA96804FEFA2rB24G" TargetMode="External"/><Relationship Id="rId4" Type="http://schemas.microsoft.com/office/2007/relationships/stylesWithEffects" Target="stylesWithEffects.xml"/><Relationship Id="rId9" Type="http://schemas.openxmlformats.org/officeDocument/2006/relationships/hyperlink" Target="consultantplus://offline/ref=4A7C99B5DCCC8C1664B8478C307CCA3112C750A3834F33E9CED749B8FDE458575034AF066AF2B70EE521ACF1r422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ED4CE-AE82-4E65-83F6-41838429C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9317</Words>
  <Characters>53108</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62301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FU-TVA</dc:creator>
  <cp:lastModifiedBy>Детский сад</cp:lastModifiedBy>
  <cp:revision>5</cp:revision>
  <cp:lastPrinted>2023-01-18T07:21:00Z</cp:lastPrinted>
  <dcterms:created xsi:type="dcterms:W3CDTF">2024-09-23T08:32:00Z</dcterms:created>
  <dcterms:modified xsi:type="dcterms:W3CDTF">2024-09-24T03:23:00Z</dcterms:modified>
</cp:coreProperties>
</file>