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3"/>
        <w:gridCol w:w="1091"/>
        <w:gridCol w:w="61"/>
        <w:gridCol w:w="314"/>
        <w:gridCol w:w="562"/>
        <w:gridCol w:w="1090"/>
        <w:gridCol w:w="80"/>
        <w:gridCol w:w="420"/>
        <w:gridCol w:w="1699"/>
        <w:gridCol w:w="46"/>
        <w:gridCol w:w="2669"/>
      </w:tblGrid>
      <w:tr w:rsidR="00463D60" w:rsidRPr="00871953" w:rsidTr="00871953">
        <w:tc>
          <w:tcPr>
            <w:tcW w:w="4819" w:type="dxa"/>
            <w:gridSpan w:val="8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FB4437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ОС: "Волшебное путешествие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Замарацких</w:t>
            </w:r>
            <w:proofErr w:type="spell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Валерьевна –  инструктор по физической культуре</w:t>
            </w:r>
          </w:p>
        </w:tc>
        <w:tc>
          <w:tcPr>
            <w:tcW w:w="4526" w:type="dxa"/>
            <w:gridSpan w:val="3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Тип и вид занятия: непосредственно-образовательная деятельность</w:t>
            </w:r>
          </w:p>
        </w:tc>
      </w:tr>
      <w:tr w:rsidR="00463D60" w:rsidRPr="00871953" w:rsidTr="00871953">
        <w:tc>
          <w:tcPr>
            <w:tcW w:w="4819" w:type="dxa"/>
            <w:gridSpan w:val="8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Культурная практика:    Физическое воспитание</w:t>
            </w:r>
          </w:p>
        </w:tc>
        <w:tc>
          <w:tcPr>
            <w:tcW w:w="4526" w:type="dxa"/>
            <w:gridSpan w:val="3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группа:  средняя </w:t>
            </w:r>
            <w:r w:rsidR="00871953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«А»</w:t>
            </w:r>
          </w:p>
        </w:tc>
      </w:tr>
      <w:tr w:rsidR="00463D60" w:rsidRPr="00871953" w:rsidTr="00871953"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Культурно-смысловой контекст</w:t>
            </w:r>
          </w:p>
        </w:tc>
        <w:tc>
          <w:tcPr>
            <w:tcW w:w="6157" w:type="dxa"/>
            <w:gridSpan w:val="6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Результативные физические упражнения</w:t>
            </w:r>
          </w:p>
        </w:tc>
      </w:tr>
      <w:tr w:rsidR="00463D60" w:rsidRPr="00871953" w:rsidTr="00871953">
        <w:tc>
          <w:tcPr>
            <w:tcW w:w="3188" w:type="dxa"/>
            <w:gridSpan w:val="5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157" w:type="dxa"/>
            <w:gridSpan w:val="6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формированию двигательных навыков и физических качеств, развивать интерес к занятиям по физической культуре.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63D60" w:rsidRPr="00871953" w:rsidTr="00871953">
        <w:tc>
          <w:tcPr>
            <w:tcW w:w="1110" w:type="dxa"/>
            <w:vMerge w:val="restart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8235" w:type="dxa"/>
            <w:gridSpan w:val="10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и совершенствовать новые двигательные умения и навыки</w:t>
            </w:r>
          </w:p>
        </w:tc>
      </w:tr>
      <w:tr w:rsidR="00463D60" w:rsidRPr="00871953" w:rsidTr="00871953">
        <w:tc>
          <w:tcPr>
            <w:tcW w:w="1110" w:type="dxa"/>
            <w:vMerge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ориентироваться в пространстве. Добиваться уверенного и активного выполнения основных общеразвивающих движений, основных движений.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правильную осанку во время ходьбы.</w:t>
            </w:r>
          </w:p>
        </w:tc>
      </w:tr>
      <w:tr w:rsidR="00463D60" w:rsidRPr="00871953" w:rsidTr="00871953">
        <w:tc>
          <w:tcPr>
            <w:tcW w:w="1110" w:type="dxa"/>
            <w:vMerge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проявлению положительных эмоций</w:t>
            </w:r>
          </w:p>
        </w:tc>
      </w:tr>
      <w:tr w:rsidR="00463D60" w:rsidRPr="00871953" w:rsidTr="00871953">
        <w:tc>
          <w:tcPr>
            <w:tcW w:w="1110" w:type="dxa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Методы:</w:t>
            </w:r>
          </w:p>
        </w:tc>
        <w:tc>
          <w:tcPr>
            <w:tcW w:w="8235" w:type="dxa"/>
            <w:gridSpan w:val="10"/>
            <w:tcBorders>
              <w:left w:val="single" w:sz="4" w:space="0" w:color="auto"/>
            </w:tcBorders>
          </w:tcPr>
          <w:p w:rsidR="00463D60" w:rsidRPr="00871953" w:rsidRDefault="00FB4437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Игровой, соревновательный, словесный.</w:t>
            </w:r>
          </w:p>
        </w:tc>
      </w:tr>
      <w:tr w:rsidR="00463D60" w:rsidRPr="00871953" w:rsidTr="00871953">
        <w:tc>
          <w:tcPr>
            <w:tcW w:w="2648" w:type="dxa"/>
            <w:gridSpan w:val="4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697" w:type="dxa"/>
            <w:gridSpan w:val="7"/>
            <w:tcBorders>
              <w:left w:val="single" w:sz="4" w:space="0" w:color="auto"/>
            </w:tcBorders>
          </w:tcPr>
          <w:p w:rsidR="00463D60" w:rsidRPr="00871953" w:rsidRDefault="00B91761" w:rsidP="00A53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существовании  волшебного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цветка цветика-</w:t>
            </w:r>
            <w:proofErr w:type="spell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семицветика</w:t>
            </w:r>
            <w:proofErr w:type="spell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63D60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отработка основных движений (построение в колонну, шеренгу, врассыпную, перестроение в 2 колонны и </w:t>
            </w:r>
            <w:proofErr w:type="spellStart"/>
            <w:r w:rsidR="00463D60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proofErr w:type="spellEnd"/>
            <w:r w:rsidR="00463D60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, ), ознакомл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ение с правилами  пластического этюда «Дымок»,</w:t>
            </w:r>
            <w:r w:rsidR="00A53E9B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с упражнением «Висячий мост» и подвижной игрой «Ветерок».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463D60" w:rsidRPr="00871953" w:rsidTr="00871953">
        <w:tc>
          <w:tcPr>
            <w:tcW w:w="2648" w:type="dxa"/>
            <w:gridSpan w:val="4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697" w:type="dxa"/>
            <w:gridSpan w:val="7"/>
            <w:tcBorders>
              <w:left w:val="single" w:sz="4" w:space="0" w:color="auto"/>
            </w:tcBorders>
          </w:tcPr>
          <w:p w:rsidR="00A53E9B" w:rsidRPr="00871953" w:rsidRDefault="00A53E9B" w:rsidP="00A53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Бабочки по количеству детей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Два тоннеля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Мольберт, с цветочной поляной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Два обруча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Кольца пластмассовые разного диаметра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Деревянные брусочки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Макет огня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Веревочки по количеству детей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Голубая лента 10 метров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Два каната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Степ – платформы</w:t>
            </w:r>
            <w:r w:rsidRPr="00871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Цветок из картона (лепестки разного цвета).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367B" w:rsidRPr="00871953" w:rsidTr="00871953">
        <w:trPr>
          <w:trHeight w:val="1557"/>
        </w:trPr>
        <w:tc>
          <w:tcPr>
            <w:tcW w:w="2333" w:type="dxa"/>
            <w:gridSpan w:val="2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(последовательность)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Действия, деятельность педагога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Действия, деятельность детей, выполнение которых приведет к достижению результатов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D60" w:rsidRPr="00871953" w:rsidTr="00871953">
        <w:tc>
          <w:tcPr>
            <w:tcW w:w="9345" w:type="dxa"/>
            <w:gridSpan w:val="11"/>
          </w:tcPr>
          <w:p w:rsidR="00463D60" w:rsidRPr="00871953" w:rsidRDefault="00463D60" w:rsidP="00463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="00A53E9B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 (3-4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E5367B" w:rsidRPr="00871953" w:rsidTr="00871953"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ситуацию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3D60" w:rsidRPr="00871953" w:rsidRDefault="00592F76" w:rsidP="00114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ребята! Сегодня я приглашаю вас отправиться в 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путешествие. А путешествие будет не простое, а волшебное.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Дети </w:t>
            </w:r>
            <w:r w:rsidR="00592F76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осредотачивают внимание на педагоге.</w:t>
            </w:r>
          </w:p>
          <w:p w:rsidR="00463D60" w:rsidRPr="00871953" w:rsidRDefault="00463D60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  <w:r w:rsidR="00592F76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кцентирование внимания на цветке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Мотивация детей на включение в деятельность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367B" w:rsidRPr="00871953" w:rsidTr="00871953">
        <w:trPr>
          <w:trHeight w:val="855"/>
        </w:trPr>
        <w:tc>
          <w:tcPr>
            <w:tcW w:w="23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Постановка проблемы и мотивация детей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6" w:rsidRPr="00871953" w:rsidRDefault="00463D60" w:rsidP="00592F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="00592F76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рассказывает, что далеко-далеко есть волшебная страна, там растет необыкновенный цветок, он может исполнить любое желание, а называется он Цветик–</w:t>
            </w:r>
            <w:proofErr w:type="spellStart"/>
            <w:r w:rsidR="00592F76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592F76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. Но однажды в ту страну ворвался озорной ветер и разбросал лепестки волшебного цветка. Давайте мы с вами отправимся в путь и соберем все-все лепестки этого волшебного цветка. Вы готовы? Тогда в путь.</w:t>
            </w:r>
          </w:p>
          <w:p w:rsidR="00463D60" w:rsidRPr="00871953" w:rsidRDefault="00463D60" w:rsidP="00592F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60" w:rsidRPr="00871953" w:rsidRDefault="0011410F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шеренгу, перестроение в колонну по одному.</w:t>
            </w:r>
            <w:r w:rsidR="00463D60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1410F" w:rsidRPr="00871953" w:rsidRDefault="0011410F" w:rsidP="001141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в колонне друг за другом. Ходьба в колонне на носочках руки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вверх,  ходьба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пятках руки за спиной, ходьба с высоким подниманием колем, подскоки на одной и другой ноге, бег, упражнение на восстановления дыхания.</w:t>
            </w:r>
          </w:p>
          <w:p w:rsidR="0011410F" w:rsidRPr="00871953" w:rsidRDefault="0011410F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410F" w:rsidRPr="00871953" w:rsidRDefault="0011410F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шеренгу.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личностной заинтересованности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положительного эмоционального настроя на занятие.</w:t>
            </w:r>
          </w:p>
          <w:p w:rsidR="00463D60" w:rsidRPr="00871953" w:rsidRDefault="00463D60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правильной осанки, развитие сердечно- сосудистой системы.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дыхание</w:t>
            </w:r>
          </w:p>
        </w:tc>
      </w:tr>
      <w:tr w:rsidR="00463D60" w:rsidRPr="00871953" w:rsidTr="00871953">
        <w:trPr>
          <w:trHeight w:val="495"/>
        </w:trPr>
        <w:tc>
          <w:tcPr>
            <w:tcW w:w="9345" w:type="dxa"/>
            <w:gridSpan w:val="11"/>
            <w:tcBorders>
              <w:top w:val="single" w:sz="4" w:space="0" w:color="auto"/>
            </w:tcBorders>
          </w:tcPr>
          <w:p w:rsidR="00463D60" w:rsidRPr="00871953" w:rsidRDefault="00463D60" w:rsidP="00463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II. </w:t>
            </w:r>
            <w:r w:rsidR="0011410F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 (15-20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367B" w:rsidRPr="00871953" w:rsidTr="00871953"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3D60" w:rsidRPr="00871953" w:rsidRDefault="007125AF" w:rsidP="003262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Педагог: </w:t>
            </w:r>
            <w:r w:rsidR="00326261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Ребята! Посмотрите, какая красивая полянка, а по ней живут </w:t>
            </w:r>
            <w:r w:rsidR="00326261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разноцветные бабочки. Подойдите каждый к одной бабочке. Осторожно не напугайте. Педагог предлагает детям выполнить упражнение с бабочками.</w:t>
            </w:r>
          </w:p>
          <w:p w:rsidR="007125AF" w:rsidRPr="00871953" w:rsidRDefault="007125AF" w:rsidP="003262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Молодцы, ребята! Давайте мы наших бабочек отнесем на цветочную поляну и каждой из них найдем свой цветок – домик.</w:t>
            </w:r>
          </w:p>
          <w:p w:rsidR="007125AF" w:rsidRPr="00871953" w:rsidRDefault="007125AF" w:rsidP="007125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А вот и первый листок – Красный (закрепить лепесток на мольберте). А мы идем дальше.</w:t>
            </w:r>
          </w:p>
          <w:p w:rsidR="007125AF" w:rsidRPr="00871953" w:rsidRDefault="007125AF" w:rsidP="003262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D60" w:rsidRPr="00871953" w:rsidRDefault="00463D60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выполняют комплекс </w:t>
            </w:r>
            <w:r w:rsidR="0011410F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общеразвивающих </w:t>
            </w:r>
            <w:r w:rsidR="0011410F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упражнений с бабочками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25AF" w:rsidRPr="00871953" w:rsidRDefault="007125AF" w:rsidP="007125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Дети подходят к мольберту, на котором нарисованы разноцветные цветы. Ребята находят каждой бабочке цветочек и закрепляют на серединке цветка бабочку.</w:t>
            </w:r>
          </w:p>
          <w:p w:rsidR="00463D60" w:rsidRPr="00871953" w:rsidRDefault="007125AF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Закрепляем </w:t>
            </w:r>
            <w:r w:rsidR="00FB4437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красный 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лепесток на мольберте.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63D60" w:rsidRPr="00871953" w:rsidRDefault="00463D60" w:rsidP="0032626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организма к предстоящей образовательной деятель</w:t>
            </w:r>
            <w:r w:rsidR="00326261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ности,  развитие  </w:t>
            </w:r>
            <w:r w:rsidR="00326261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двигательных, психических качеств ребенка, развитие  силы мышц, формирование правильной осанки.</w:t>
            </w:r>
          </w:p>
        </w:tc>
      </w:tr>
      <w:tr w:rsidR="00E5367B" w:rsidRPr="00871953" w:rsidTr="00871953"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Фиксация затруднений</w:t>
            </w:r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</w:tcPr>
          <w:p w:rsidR="007125AF" w:rsidRPr="00871953" w:rsidRDefault="007125AF" w:rsidP="00463D6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</w:t>
            </w:r>
            <w:r w:rsidR="00463D60"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7125AF" w:rsidRPr="00871953" w:rsidRDefault="007125AF" w:rsidP="007125A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 мы идем дальше.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Вот болотце на пути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Тут ребятам не пройти!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 кочки на кочку прыгай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Покажи свою сноровку!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Вот и второй лепесток – Оранжевый. Ребята, перед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нами еще одна преграда – это горные тоннели.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Мы тоннель преодолеем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него мы проползем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 к заветной цели</w:t>
            </w:r>
          </w:p>
          <w:p w:rsidR="00FB4437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Скоро мы придем.</w:t>
            </w:r>
          </w:p>
          <w:p w:rsidR="00463D60" w:rsidRPr="00871953" w:rsidRDefault="00FB4437" w:rsidP="00FB44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еще один лепесток мы с вами нашли – Желтый. Ой, и трудный у нас путь.</w:t>
            </w: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</w:tcPr>
          <w:p w:rsidR="00FB4437" w:rsidRPr="00871953" w:rsidRDefault="00FB4437" w:rsidP="00FB4437">
            <w:pPr>
              <w:ind w:left="6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Дети выполняют прыжки из колечка в колечко.</w:t>
            </w:r>
          </w:p>
          <w:p w:rsidR="00463D60" w:rsidRPr="00871953" w:rsidRDefault="00FB4437" w:rsidP="00463D60">
            <w:pPr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</w:t>
            </w:r>
            <w:proofErr w:type="gramStart"/>
            <w:r w:rsidRPr="00871953">
              <w:rPr>
                <w:rFonts w:ascii="Times New Roman" w:hAnsi="Times New Roman" w:cs="Times New Roman"/>
                <w:sz w:val="28"/>
                <w:szCs w:val="28"/>
              </w:rPr>
              <w:t>оранжевый  лепесток</w:t>
            </w:r>
            <w:proofErr w:type="gramEnd"/>
            <w:r w:rsidRPr="00871953">
              <w:rPr>
                <w:rFonts w:ascii="Times New Roman" w:hAnsi="Times New Roman" w:cs="Times New Roman"/>
                <w:sz w:val="28"/>
                <w:szCs w:val="28"/>
              </w:rPr>
              <w:t xml:space="preserve"> на мольберте.</w:t>
            </w:r>
          </w:p>
          <w:p w:rsidR="00FB4437" w:rsidRPr="00871953" w:rsidRDefault="00FB4437" w:rsidP="00FB443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hAnsi="Times New Roman" w:cs="Times New Roman"/>
                <w:iCs/>
                <w:sz w:val="28"/>
                <w:szCs w:val="28"/>
              </w:rPr>
              <w:t>Дети становятся на четвереньки и проползают сквозь цветные тоннели.</w:t>
            </w:r>
          </w:p>
          <w:p w:rsidR="00FB4437" w:rsidRPr="00871953" w:rsidRDefault="00FB4437" w:rsidP="00FB4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Закрепляем </w:t>
            </w:r>
            <w:proofErr w:type="gramStart"/>
            <w:r w:rsidRPr="00871953">
              <w:rPr>
                <w:rFonts w:ascii="Times New Roman" w:hAnsi="Times New Roman" w:cs="Times New Roman"/>
                <w:sz w:val="28"/>
                <w:szCs w:val="28"/>
              </w:rPr>
              <w:t>желтый  лепесток</w:t>
            </w:r>
            <w:proofErr w:type="gramEnd"/>
            <w:r w:rsidRPr="00871953">
              <w:rPr>
                <w:rFonts w:ascii="Times New Roman" w:hAnsi="Times New Roman" w:cs="Times New Roman"/>
                <w:sz w:val="28"/>
                <w:szCs w:val="28"/>
              </w:rPr>
              <w:t xml:space="preserve"> на мольберте.</w:t>
            </w:r>
          </w:p>
          <w:p w:rsidR="00FB4437" w:rsidRPr="00871953" w:rsidRDefault="00FB4437" w:rsidP="00FB4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D739AB" w:rsidRPr="00871953" w:rsidRDefault="00463D60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Организация анализа детьми возникшей ситуации, формирование опыта фиксации детьми затруднения в собственной деятельности и выявления места и причины затруднения. Закрепление </w:t>
            </w:r>
            <w:r w:rsidR="00D739AB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выполнения </w:t>
            </w:r>
            <w:r w:rsidR="00D739AB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прыжков из обруча в обруч и                          </w:t>
            </w:r>
          </w:p>
          <w:p w:rsidR="00463D60" w:rsidRPr="00871953" w:rsidRDefault="00D739A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сквозь  тоннели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63D60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сердечно- сосудистой системы. 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367B" w:rsidRPr="00871953" w:rsidTr="00871953">
        <w:trPr>
          <w:trHeight w:val="5572"/>
        </w:trPr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Открытие детей нового знания</w:t>
            </w:r>
          </w:p>
          <w:p w:rsidR="00965878" w:rsidRPr="00871953" w:rsidRDefault="00965878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</w:tcPr>
          <w:p w:rsidR="00D739AB" w:rsidRPr="00871953" w:rsidRDefault="00D739AB" w:rsidP="00D739AB">
            <w:pPr>
              <w:ind w:left="63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</w:t>
            </w:r>
            <w:r w:rsidR="00463D60"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Давайте, ребята, мы отдохнем и устроим привал. А чтобы было нам интересно, мы с вами разведем костер. Но для этого нам необходимо собрать хворост. Становитесь, ребята в две колонны, мы дружно и быстро соберем хворост для нашего костра.</w:t>
            </w:r>
          </w:p>
          <w:p w:rsidR="00463D60" w:rsidRPr="00871953" w:rsidRDefault="00D739AB" w:rsidP="00965878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Эстафета «Костер».</w:t>
            </w: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</w:tcPr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Дети, по сигналу воспитателя, по одному берут деревянные брусочки и переносят их в обруч – «разжигают костер».</w:t>
            </w:r>
          </w:p>
          <w:p w:rsidR="00D739AB" w:rsidRPr="00871953" w:rsidRDefault="00D739AB" w:rsidP="00D739AB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Пока дети говорят слова, воспитатель устанавливает макет огня.</w:t>
            </w: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739AB" w:rsidRPr="00871953" w:rsidRDefault="00D739AB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463D60" w:rsidRPr="00871953" w:rsidRDefault="00463D60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</w:t>
            </w:r>
            <w:r w:rsidR="00857E33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эстафетой «Костер».</w:t>
            </w:r>
          </w:p>
          <w:p w:rsidR="00857E33" w:rsidRPr="00871953" w:rsidRDefault="00857E33" w:rsidP="00857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Способствует устранению замкнутости, застенчивости; умение слушать и слышать речь взрослого; развивает навык начинать и заканчивать действия по сигналу; постепенно зарождает чувство коллективизма, товарищества, это очень важно.</w:t>
            </w:r>
          </w:p>
          <w:p w:rsidR="00857E33" w:rsidRPr="00871953" w:rsidRDefault="00857E33" w:rsidP="00857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Способствует развитию внимания, памяти, воображения, формирует личностные качества.</w:t>
            </w:r>
          </w:p>
          <w:p w:rsidR="00857E33" w:rsidRPr="00871953" w:rsidRDefault="00857E33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367B" w:rsidRPr="00871953" w:rsidTr="00871953"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проекта деятельности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результата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</w:tcPr>
          <w:p w:rsidR="00857E33" w:rsidRPr="00871953" w:rsidRDefault="00857E33" w:rsidP="00857E3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После этого, </w:t>
            </w:r>
            <w:proofErr w:type="gramStart"/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как  все</w:t>
            </w:r>
            <w:proofErr w:type="gramEnd"/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брусочки перенесли, педагог говорит:</w:t>
            </w:r>
          </w:p>
          <w:p w:rsidR="00857E33" w:rsidRPr="00871953" w:rsidRDefault="00857E33" w:rsidP="00857E3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«Дружно скажем – раз, два, три,</w:t>
            </w:r>
          </w:p>
          <w:p w:rsidR="00857E33" w:rsidRPr="00871953" w:rsidRDefault="00857E33" w:rsidP="00857E3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ну – ка наш костер гори!»</w:t>
            </w:r>
          </w:p>
          <w:p w:rsidR="00857E33" w:rsidRPr="00871953" w:rsidRDefault="00857E33" w:rsidP="00857E3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Еще раз, ребята, все вместе! Не горит. А я знаю, что делать, у нас же волшебное путешествие, значит нам надо закрыть глаза и повторить волшебные слова еще раз. - Подходите к костру, давайте возле него посидим и поиграем. А когда костер горит, появляется дым. И мы с вами поиграем с дымком</w:t>
            </w:r>
            <w:r w:rsidR="00965878"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463D60" w:rsidRPr="00871953" w:rsidRDefault="00857E33" w:rsidP="008E6E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Пластический этюд «Дымок».</w:t>
            </w:r>
          </w:p>
          <w:p w:rsidR="008E6E23" w:rsidRPr="00871953" w:rsidRDefault="008E6E23" w:rsidP="008E6E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Отдохнули? Продолжаем наш путь. Ребята, а что же надо сделать с костром. Потушить! Нельзя оставлять его.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Сейчас мы его затушим.</w:t>
            </w:r>
          </w:p>
          <w:p w:rsidR="008E6E23" w:rsidRPr="00871953" w:rsidRDefault="008E6E23" w:rsidP="00E53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Дыхательная гимнастика «Тушим костер». Ведущий: Не получается. Сделайте глубокий вдох и выдох с закрытыми глазами. Еще один лепесток мы нашли.</w:t>
            </w: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</w:tcPr>
          <w:p w:rsidR="00965878" w:rsidRPr="00871953" w:rsidRDefault="00965878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подходят к костру, садятся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и  произносят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с закрытыми глазами.</w:t>
            </w:r>
          </w:p>
          <w:p w:rsidR="00965878" w:rsidRPr="00871953" w:rsidRDefault="00965878" w:rsidP="00965878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 берут ленточки, разложенные вокруг «костра». Выполняют действия:</w:t>
            </w:r>
          </w:p>
          <w:p w:rsidR="00965878" w:rsidRPr="00871953" w:rsidRDefault="00965878" w:rsidP="00965878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И.П. – сидя на пятках вокруг обруча, веревочка, сложенная по спирали.</w:t>
            </w:r>
          </w:p>
          <w:p w:rsidR="00965878" w:rsidRPr="00871953" w:rsidRDefault="00965878" w:rsidP="00965878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 – дети берут веревочку за узелок и круговыми движениями «раскручивают ее».</w:t>
            </w:r>
          </w:p>
          <w:p w:rsidR="00965878" w:rsidRPr="00871953" w:rsidRDefault="00965878" w:rsidP="00965878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2 - затем отводят веревочку вперед, назад по 2 раза.</w:t>
            </w:r>
          </w:p>
          <w:p w:rsidR="00965878" w:rsidRPr="00871953" w:rsidRDefault="00965878" w:rsidP="00965878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 – отводят веревочку вправо, влево по 2 раза.</w:t>
            </w:r>
          </w:p>
          <w:p w:rsidR="00965878" w:rsidRPr="00871953" w:rsidRDefault="00965878" w:rsidP="00965878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 – наматывают веревочку на ладошку.</w:t>
            </w:r>
          </w:p>
          <w:p w:rsidR="008E6E23" w:rsidRPr="00871953" w:rsidRDefault="008E6E23" w:rsidP="008E6E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 делают несколько глубоких вдохов и выдохов в сторону костра.</w:t>
            </w:r>
          </w:p>
          <w:p w:rsidR="008E6E23" w:rsidRPr="00871953" w:rsidRDefault="008E6E23" w:rsidP="008E6E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Дети делают глубокий вдох и выдох с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закрытыми глазами.</w:t>
            </w:r>
          </w:p>
          <w:p w:rsidR="00965878" w:rsidRPr="00871953" w:rsidRDefault="008E6E23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 убирает огонь и находит лепесток зеленого цвета.</w:t>
            </w:r>
          </w:p>
          <w:p w:rsidR="008E6E23" w:rsidRPr="00871953" w:rsidRDefault="008E6E23" w:rsidP="008E6E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Закрепляем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зеленый  лепесток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мольберте.</w:t>
            </w:r>
          </w:p>
          <w:p w:rsidR="00965878" w:rsidRPr="00871953" w:rsidRDefault="00965878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878" w:rsidRPr="00871953" w:rsidRDefault="00965878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965878" w:rsidRPr="00871953" w:rsidRDefault="00965878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965878" w:rsidRPr="00871953" w:rsidRDefault="00965878" w:rsidP="00463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463D60" w:rsidRPr="00871953" w:rsidRDefault="00463D60" w:rsidP="00463D60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63D60" w:rsidRPr="00871953" w:rsidRDefault="008E6E23" w:rsidP="008E6E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Отрабатывает умение перевоплощаться, раскрепощаться, проявляет свое «Я», развивает воображение, творчество, преодолевает двигательную неловкость.</w:t>
            </w:r>
          </w:p>
          <w:p w:rsidR="00E5367B" w:rsidRPr="00871953" w:rsidRDefault="00E5367B" w:rsidP="008E6E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Укрепляет </w:t>
            </w:r>
            <w:r w:rsidRPr="008719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дыхательную</w:t>
            </w:r>
          </w:p>
          <w:p w:rsidR="00E5367B" w:rsidRPr="00871953" w:rsidRDefault="00E5367B" w:rsidP="008E6E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 мускулатуру.</w:t>
            </w:r>
          </w:p>
        </w:tc>
      </w:tr>
      <w:tr w:rsidR="00E5367B" w:rsidRPr="00871953" w:rsidTr="00871953"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Включение в систему знания и повторений</w:t>
            </w:r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</w:tcPr>
          <w:p w:rsidR="00E5367B" w:rsidRPr="00871953" w:rsidRDefault="00E5367B" w:rsidP="00E5367B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</w:t>
            </w:r>
            <w:r w:rsidR="00463D60" w:rsidRPr="0087195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Ребята, перед нами обрыв! А под ним висячий мост! Это испытание для самых смелых. Вы сможете перебраться на ту сторону? Тогда вперед!</w:t>
            </w:r>
          </w:p>
          <w:p w:rsidR="00E5367B" w:rsidRPr="00871953" w:rsidRDefault="00E5367B" w:rsidP="00463D60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Упражнение «Висячий мост».</w:t>
            </w:r>
          </w:p>
          <w:p w:rsidR="00E5367B" w:rsidRPr="00871953" w:rsidRDefault="00E5367B" w:rsidP="00E5367B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Какие вы смелые, ребята! А вот и еще один лепесток – голубой.</w:t>
            </w:r>
          </w:p>
          <w:p w:rsidR="001F2A84" w:rsidRPr="00871953" w:rsidRDefault="00E5367B" w:rsidP="00E5367B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Педагог:Ребята</w:t>
            </w:r>
            <w:proofErr w:type="spellEnd"/>
            <w:proofErr w:type="gramEnd"/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посмотрите, мы с вами вышли к большой реке, а через нее перекинулись мостики. Нам с вами нужно переправиться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через реку. Мы пойдем по мостикам осторожно, не толкайте друг друга, ног не замочите, вода в реке очень холодная. </w:t>
            </w:r>
          </w:p>
          <w:p w:rsidR="00E5367B" w:rsidRPr="00871953" w:rsidRDefault="00E5367B" w:rsidP="00E5367B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 вот и шестой лепесток – синий, как водичка, в нашей речке.</w:t>
            </w:r>
          </w:p>
          <w:p w:rsidR="00E5367B" w:rsidRPr="00871953" w:rsidRDefault="001F2A84" w:rsidP="00E5367B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Педагог: </w:t>
            </w:r>
            <w:r w:rsidR="00E5367B"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Мы с вами пришли в долину ветров. Именно здесь живет тот самый озорной ветер. Его никто не видел, но он очень любит играть. Давайте и мы с ним поиграем.</w:t>
            </w:r>
          </w:p>
          <w:p w:rsidR="00463D60" w:rsidRPr="00871953" w:rsidRDefault="00E5367B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Подвижная игра «Ветерок». </w:t>
            </w:r>
          </w:p>
          <w:p w:rsidR="00A670C6" w:rsidRPr="00871953" w:rsidRDefault="00A670C6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 вот последний – фиолетовый лепесток.</w:t>
            </w:r>
          </w:p>
          <w:p w:rsidR="00A670C6" w:rsidRPr="00871953" w:rsidRDefault="00A670C6" w:rsidP="001F2A84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</w:tcPr>
          <w:p w:rsidR="00E5367B" w:rsidRPr="00871953" w:rsidRDefault="00E5367B" w:rsidP="00E5367B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выполняют ходьбу приставным шагом по канату, расположенному на полу. Держась руками за второй канат, расположенный на уровне груди.</w:t>
            </w:r>
          </w:p>
          <w:p w:rsidR="00E5367B" w:rsidRPr="00871953" w:rsidRDefault="00E5367B" w:rsidP="00E5367B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Закрепляем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голубой  лепесток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мольберте.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 выполняют ходьбу по степам, расположенным по реке.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Закрепляем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синий  лепесток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мольберте.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Дети становятся в одну шеренгу. У ведущего в </w:t>
            </w: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руках обруч, который слегка раскачивается. Дети двигаются вперед и говорят слова: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«Ветер, ветер, дуй сильнее,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Чтобы стало веселее»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Останавливаются на середине и дуют на обруч. Он начинает быстро вращаться. Дети идут дальше со словами: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«Ну–ка, ветер, не зевай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Лучше с нами поиграй!»</w:t>
            </w:r>
          </w:p>
          <w:p w:rsidR="001F2A84" w:rsidRPr="00871953" w:rsidRDefault="001F2A84" w:rsidP="001F2A84">
            <w:pPr>
              <w:ind w:left="6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После слов дети убегают. Ведущий догоняет, надевая на детей обруч (повторить 2 – 3 раза).</w:t>
            </w:r>
          </w:p>
          <w:p w:rsidR="00A670C6" w:rsidRPr="00871953" w:rsidRDefault="00A670C6" w:rsidP="00A670C6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закрепляет последний седьмой лепесток к цветку.</w:t>
            </w:r>
          </w:p>
          <w:p w:rsidR="00463D60" w:rsidRPr="00871953" w:rsidRDefault="00463D60" w:rsidP="00E5367B">
            <w:pPr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A670C6" w:rsidRPr="00871953" w:rsidRDefault="00A670C6" w:rsidP="00A6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Укрепляет мышцы, развивает выносливость и координацию, развивае</w:t>
            </w:r>
            <w:r w:rsidR="001F2A84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="001F2A84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эмпатию</w:t>
            </w:r>
            <w:proofErr w:type="spellEnd"/>
            <w:r w:rsidR="001F2A84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F2A84" w:rsidRPr="00871953" w:rsidRDefault="00A670C6" w:rsidP="00A670C6">
            <w:pPr>
              <w:tabs>
                <w:tab w:val="left" w:pos="567"/>
                <w:tab w:val="num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r w:rsidR="001F2A84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т общаться внутри команд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ы, знакомит с понятием победы и поражения.</w:t>
            </w: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67B" w:rsidRPr="00871953" w:rsidRDefault="00E5367B" w:rsidP="00463D6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A6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3D60" w:rsidRPr="00871953" w:rsidTr="00871953">
        <w:tc>
          <w:tcPr>
            <w:tcW w:w="9345" w:type="dxa"/>
            <w:gridSpan w:val="11"/>
          </w:tcPr>
          <w:p w:rsidR="00463D60" w:rsidRPr="00871953" w:rsidRDefault="00463D60" w:rsidP="00463D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 w:rsidR="0011410F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Заключительный этап (2-3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E5367B" w:rsidRPr="00871953" w:rsidTr="00871953"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Рефлексивный компонент</w:t>
            </w:r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</w:tcPr>
          <w:p w:rsidR="00A670C6" w:rsidRPr="00871953" w:rsidRDefault="00A670C6" w:rsidP="00A670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Педагог: Ребята, посмотрите, цветок наш ожил! И может выполнить наше желание. 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 что же мы загадаем,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что бы</w:t>
            </w:r>
            <w:proofErr w:type="gramEnd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мы, и наши гости, и все – все наши родные были здоровы.</w:t>
            </w:r>
          </w:p>
          <w:p w:rsidR="00A670C6" w:rsidRPr="00871953" w:rsidRDefault="00A670C6" w:rsidP="00A670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Ребята, скажите в какое путешествие мы с вами отправлялись? А какие задания выполняли? А что больше всего вам понравилось в путешествии? А что было сложным для вас?</w:t>
            </w:r>
          </w:p>
          <w:p w:rsidR="00463D60" w:rsidRPr="00871953" w:rsidRDefault="00A670C6" w:rsidP="00A670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Ребята! Волшебный цветок выполнил наше желание. Спасибо, тебе волшебный цветок. А нам с вами пора возвращаться в детский сад.</w:t>
            </w: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делятся своими впечатлениями, </w:t>
            </w:r>
            <w:proofErr w:type="gramStart"/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>вспоминают ,</w:t>
            </w:r>
            <w:proofErr w:type="gramEnd"/>
            <w:r w:rsidR="00871953"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проходило путешествие, что больше </w:t>
            </w: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 понравилось и запомнилось.</w:t>
            </w: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63D60" w:rsidRPr="00871953" w:rsidRDefault="00463D60" w:rsidP="00463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9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Самооценка личностных достижений</w:t>
            </w:r>
          </w:p>
        </w:tc>
      </w:tr>
    </w:tbl>
    <w:p w:rsidR="00463D60" w:rsidRPr="00871953" w:rsidRDefault="00463D60" w:rsidP="00463D60">
      <w:pPr>
        <w:rPr>
          <w:rFonts w:ascii="Times New Roman" w:eastAsia="Calibri" w:hAnsi="Times New Roman" w:cs="Times New Roman"/>
          <w:sz w:val="28"/>
          <w:szCs w:val="28"/>
        </w:rPr>
      </w:pPr>
    </w:p>
    <w:p w:rsidR="00463D60" w:rsidRPr="00871953" w:rsidRDefault="00463D60" w:rsidP="001674C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63D60" w:rsidRDefault="00463D60" w:rsidP="001674CF">
      <w:pPr>
        <w:ind w:left="-851"/>
      </w:pPr>
    </w:p>
    <w:p w:rsidR="00463D60" w:rsidRDefault="00463D60" w:rsidP="001674CF">
      <w:pPr>
        <w:ind w:left="-851"/>
      </w:pPr>
      <w:bookmarkStart w:id="0" w:name="_GoBack"/>
      <w:bookmarkEnd w:id="0"/>
    </w:p>
    <w:p w:rsidR="00463D60" w:rsidRDefault="00463D60" w:rsidP="001674CF">
      <w:pPr>
        <w:ind w:left="-851"/>
      </w:pPr>
    </w:p>
    <w:p w:rsidR="00463D60" w:rsidRDefault="00463D60" w:rsidP="001674CF">
      <w:pPr>
        <w:ind w:left="-851"/>
      </w:pPr>
    </w:p>
    <w:p w:rsidR="00463D60" w:rsidRDefault="00463D60" w:rsidP="001674CF">
      <w:pPr>
        <w:ind w:left="-851"/>
      </w:pPr>
    </w:p>
    <w:p w:rsidR="00463D60" w:rsidRDefault="00463D60" w:rsidP="001674CF">
      <w:pPr>
        <w:ind w:left="-851"/>
      </w:pPr>
    </w:p>
    <w:sectPr w:rsidR="00463D60" w:rsidSect="001674C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984"/>
    <w:multiLevelType w:val="multilevel"/>
    <w:tmpl w:val="609C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31D91"/>
    <w:multiLevelType w:val="hybridMultilevel"/>
    <w:tmpl w:val="825A39A0"/>
    <w:lvl w:ilvl="0" w:tplc="549C5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CF"/>
    <w:rsid w:val="0011410F"/>
    <w:rsid w:val="001674CF"/>
    <w:rsid w:val="001A6B30"/>
    <w:rsid w:val="001F2A84"/>
    <w:rsid w:val="00326261"/>
    <w:rsid w:val="003C19F3"/>
    <w:rsid w:val="003E71DC"/>
    <w:rsid w:val="004210B7"/>
    <w:rsid w:val="00463D60"/>
    <w:rsid w:val="00592F76"/>
    <w:rsid w:val="00687034"/>
    <w:rsid w:val="007125AF"/>
    <w:rsid w:val="00857E33"/>
    <w:rsid w:val="00871953"/>
    <w:rsid w:val="008B323F"/>
    <w:rsid w:val="008E6E23"/>
    <w:rsid w:val="00904CF0"/>
    <w:rsid w:val="00965878"/>
    <w:rsid w:val="009B2430"/>
    <w:rsid w:val="00A27F97"/>
    <w:rsid w:val="00A53E9B"/>
    <w:rsid w:val="00A6395D"/>
    <w:rsid w:val="00A670C6"/>
    <w:rsid w:val="00B67968"/>
    <w:rsid w:val="00B91761"/>
    <w:rsid w:val="00BB2FC9"/>
    <w:rsid w:val="00C90CAE"/>
    <w:rsid w:val="00CE37C0"/>
    <w:rsid w:val="00D00D0E"/>
    <w:rsid w:val="00D24342"/>
    <w:rsid w:val="00D739AB"/>
    <w:rsid w:val="00E368E6"/>
    <w:rsid w:val="00E5367B"/>
    <w:rsid w:val="00E7090A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8E00"/>
  <w15:docId w15:val="{B53C792D-6179-4233-A068-EF60C78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4CF"/>
    <w:rPr>
      <w:b/>
      <w:bCs/>
    </w:rPr>
  </w:style>
  <w:style w:type="character" w:customStyle="1" w:styleId="apple-converted-space">
    <w:name w:val="apple-converted-space"/>
    <w:basedOn w:val="a0"/>
    <w:rsid w:val="001674CF"/>
  </w:style>
  <w:style w:type="paragraph" w:styleId="a5">
    <w:name w:val="Balloon Text"/>
    <w:basedOn w:val="a"/>
    <w:link w:val="a6"/>
    <w:uiPriority w:val="99"/>
    <w:semiHidden/>
    <w:unhideWhenUsed/>
    <w:rsid w:val="00A6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5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463D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6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1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0122-2B3A-4570-834A-A03577A3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МОДРИЧ</cp:lastModifiedBy>
  <cp:revision>7</cp:revision>
  <cp:lastPrinted>2024-04-04T20:03:00Z</cp:lastPrinted>
  <dcterms:created xsi:type="dcterms:W3CDTF">2015-01-18T13:35:00Z</dcterms:created>
  <dcterms:modified xsi:type="dcterms:W3CDTF">2024-04-14T11:31:00Z</dcterms:modified>
</cp:coreProperties>
</file>