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01" w:rsidRDefault="00BA7701" w:rsidP="00BA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0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31206" w:rsidRPr="00BA7701" w:rsidRDefault="00BA7701" w:rsidP="00BA7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7701">
        <w:rPr>
          <w:rFonts w:ascii="Times New Roman" w:hAnsi="Times New Roman" w:cs="Times New Roman"/>
          <w:sz w:val="28"/>
          <w:szCs w:val="28"/>
        </w:rPr>
        <w:t>Олонский</w:t>
      </w:r>
      <w:proofErr w:type="spellEnd"/>
      <w:r w:rsidRPr="00BA7701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E05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206" w:rsidRPr="008A771E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Pr="00881F5B" w:rsidRDefault="00881F5B" w:rsidP="00881F5B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44"/>
        </w:rPr>
      </w:pPr>
      <w:r w:rsidRPr="00881F5B">
        <w:rPr>
          <w:rFonts w:ascii="Times New Roman" w:hAnsi="Times New Roman" w:cs="Times New Roman"/>
          <w:b/>
          <w:sz w:val="52"/>
          <w:szCs w:val="44"/>
        </w:rPr>
        <w:t xml:space="preserve">Тренинг </w:t>
      </w:r>
    </w:p>
    <w:p w:rsidR="00031206" w:rsidRPr="008A771E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771E"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="00881F5B">
        <w:rPr>
          <w:rFonts w:ascii="Times New Roman" w:hAnsi="Times New Roman" w:cs="Times New Roman"/>
          <w:b/>
          <w:sz w:val="52"/>
          <w:szCs w:val="52"/>
        </w:rPr>
        <w:t>Бумеранг родительского гнева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Pr="008A771E" w:rsidRDefault="00064374" w:rsidP="000312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031206" w:rsidRPr="008A771E">
        <w:rPr>
          <w:rFonts w:ascii="Times New Roman" w:hAnsi="Times New Roman" w:cs="Times New Roman"/>
          <w:sz w:val="28"/>
          <w:szCs w:val="28"/>
        </w:rPr>
        <w:t>:</w:t>
      </w:r>
    </w:p>
    <w:p w:rsidR="00BA7701" w:rsidRDefault="00BA7701" w:rsidP="000312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031206" w:rsidRPr="008A771E" w:rsidRDefault="00BA7701" w:rsidP="000312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Губина 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Джавдатовна</w:t>
      </w:r>
      <w:proofErr w:type="spellEnd"/>
    </w:p>
    <w:p w:rsidR="00031206" w:rsidRPr="008A771E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5390" w:rsidRDefault="00E05390" w:rsidP="000312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1F5B" w:rsidRDefault="00881F5B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Pr="00031206" w:rsidRDefault="00881F5B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Олонки, 2022</w:t>
      </w:r>
    </w:p>
    <w:p w:rsidR="00881F5B" w:rsidRPr="00881F5B" w:rsidRDefault="00881F5B" w:rsidP="00881F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Тренинг  «Бумеранг родительского гнева».</w:t>
      </w:r>
    </w:p>
    <w:p w:rsidR="00881F5B" w:rsidRPr="00881F5B" w:rsidRDefault="00881F5B" w:rsidP="00881F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</w:t>
      </w: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881F5B" w:rsidRPr="00881F5B" w:rsidRDefault="00881F5B" w:rsidP="00881F5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положительных установок во взаимоотношениях ребенка и взрослого;</w:t>
      </w:r>
    </w:p>
    <w:p w:rsidR="00881F5B" w:rsidRPr="00881F5B" w:rsidRDefault="00881F5B" w:rsidP="00881F5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расширить знания родителей по вопросам позитивного общения с детьми;</w:t>
      </w:r>
    </w:p>
    <w:p w:rsidR="00881F5B" w:rsidRPr="00881F5B" w:rsidRDefault="00881F5B" w:rsidP="00881F5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заострить их внимание на эмоциональном мире детей;</w:t>
      </w:r>
    </w:p>
    <w:p w:rsidR="00881F5B" w:rsidRPr="00881F5B" w:rsidRDefault="00881F5B" w:rsidP="00881F5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ознакомить родителей с особенностями формирования личности.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Материалы: </w:t>
      </w: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 с нарисованным циферблатом и темами для бесед, альбомные листы по количеству участников, цветные карандаши.</w:t>
      </w:r>
    </w:p>
    <w:p w:rsid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Приветствие 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с вами поговорим о воспитании детей, о том, как наши эмоции сказываются на их психологическом здоровье, уделим внимание вопросам регулирования собственного гнева.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2.</w:t>
      </w:r>
      <w:r w:rsidRPr="00881F5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Игра-активатор «Час общения»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– снятие эмоционального напряжения при общении.</w:t>
      </w:r>
    </w:p>
    <w:p w:rsid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каждого из вас лист с нарисованным циферблатом.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Сейчас вам предстоит назначить друг другу встречи. Чтобы не забыть о встречах (во сколько и с кем вы встречаетесь) вы будете их записывать в бланк. На </w:t>
      </w:r>
      <w:proofErr w:type="gramStart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 и тоже</w:t>
      </w:r>
      <w:proofErr w:type="gramEnd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время можно назначить встречу только с одним человеком. Время назначения встреч ограничено, поэтому действуйте быстро и организованно. Ваша задача – назначить как можно больше встреч. Время пошло. (1 мин.)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81F5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спасибо. Сейчас вторая часть игры. Я буду называть час, вы встречаетесь с тем, с кем у вас назначена встреча и беседуете на предложенную мною тему. Например, я объявляю «час», вы встречаетесь, я говорю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«Тема – погода», вы беседуете.</w:t>
      </w:r>
    </w:p>
    <w:p w:rsidR="00881F5B" w:rsidRPr="00881F5B" w:rsidRDefault="00881F5B" w:rsidP="00881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беседы </w:t>
      </w:r>
      <w:proofErr w:type="gramStart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отводится 60 сек</w:t>
      </w:r>
      <w:proofErr w:type="gramEnd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Вопросы родителям:</w:t>
      </w:r>
    </w:p>
    <w:p w:rsid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 Легко ли было справиться с 1 частью </w:t>
      </w:r>
      <w:proofErr w:type="gramStart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</w:t>
      </w:r>
      <w:proofErr w:type="gramEnd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смогли ли вы назначить 12 встреч? Как это происходило: вы сами назначали встречу или к вам подходили? Приходилось ли отказывать или назначать другое время? Смогли ли вы сразу начать беседу по заданной теме, и кто был инициатором? Что вызвало затруднения?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Мини-лекция «Мир детства» 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Практический блок</w:t>
      </w:r>
      <w:r w:rsidRPr="00881F5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постараемся побыть нашими детьми, прочувствовать их чувства и эмоции, проанализировать свои действия и поступки.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4.Упражнение «Цветок».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– способствовать формированию позитивной позиции по отношению к имени ребенка, своему собственному.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Вами лист бумаги. Нарисуйте в середине листа круг – это сердцевина цветка. Вспомните, как вы выбирали имя своему ребенку, как трепетно вы к этому относились.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Напишите имя своего ребенка в сердцевине. Напишите чувства, которые вы испытываете, когда читаете, слышите имя своего ребенка.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У каждого цветка есть лепестки и у нашего цветка тоже будут лепестки. Количество лепестков соответствует количеству имен-обращений к вашему ребенку. Постарайтесь вспомнить все имена обращения, не только те с которыми вы обращаетесь, но и другие члены семьи, друзья и знакомые вашего ребенка. Впишите в каждый лепесток имя-обращение. Напишите чувства, которые вы испытываете, когда </w:t>
      </w:r>
      <w:proofErr w:type="gramStart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слышите</w:t>
      </w:r>
      <w:proofErr w:type="gramEnd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 или иное имя-обращение к своему ребенку. Если вам не нравится какое-либо имя-обращение, то заштрихуйте этот лепесток.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цветка есть стебель. Вспомните, как вы обращаетесь к ребенку в порыве гнева, раздражения – подпишите это имя-обращение около стебля. Напишите, что вы чувствуете, когда вспоминаете свою интонацию при данном разговоре.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задумайтесь, что нужно цветку, чтобы благоухать и радовать наш глаз? Конечно, ему необходимо питание, а получает он его через стебель.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посмотрите, какое питание получает ваш цветок, какие чувства его подкрепляют? Не зря говорят: «Ложка дегтя способна испортить бочку с медом». Так и мы порой своим обращением перечеркиваем все то, что для этого долго и упорно создавали. Даже если это имя, произнесенное с другой интонацией.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цветка есть лист. Подпишите его тем именем-обращением, которое больше всего нравится вашему ребенку. Напишите свои чувства. Как вы думаете, совпадают ли ваши чувства с чувствами ребенка? Постарайтесь обращаться к нему так, как он любит.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5.</w:t>
      </w:r>
      <w:r w:rsidRPr="00881F5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Мини – беседа «Колобок и стрелы гнева».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 – активизировать членов группы, </w:t>
      </w:r>
      <w:proofErr w:type="spellStart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отреагирование</w:t>
      </w:r>
      <w:proofErr w:type="spellEnd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чувств.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Представьте себя в образе «колобка». Вспомните, как начинается ваше утро.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 будильника,</w:t>
      </w: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«уже вставать», легкое раздражение,</w:t>
      </w: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надо принять душ, все входит в свое русло;</w:t>
      </w: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пора будить ребенка,</w:t>
      </w: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ответ: «не хочу, еще чуть-чуть»;</w:t>
      </w:r>
    </w:p>
    <w:p w:rsidR="00881F5B" w:rsidRPr="00881F5B" w:rsidRDefault="00881F5B" w:rsidP="00881F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«Я опаздываю, а ты снова со своими капризами», снова появляется раздражение, и т.д. и т.п. </w:t>
      </w:r>
      <w:proofErr w:type="gramStart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(Даете описание всего дня, при этом заостряете внимание там, где появляется раздражение.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Потом вы говорите, что раздражение – это стрелы гнева, сначала полученные извне, а потом обратно выпущенные).</w:t>
      </w:r>
      <w:proofErr w:type="gramEnd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вот наш милый колобок превратился уже в колючего ежика. (Обсуждение)</w:t>
      </w:r>
    </w:p>
    <w:p w:rsidR="00881F5B" w:rsidRPr="00881F5B" w:rsidRDefault="00881F5B" w:rsidP="00700EC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6.Упражнения: «Кулачки», «Ежики».</w:t>
      </w:r>
    </w:p>
    <w:p w:rsidR="00881F5B" w:rsidRPr="00881F5B" w:rsidRDefault="00881F5B" w:rsidP="00700E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– осознание неконструктивных способов выражения агрессии.</w:t>
      </w:r>
    </w:p>
    <w:p w:rsidR="00881F5B" w:rsidRPr="00881F5B" w:rsidRDefault="00881F5B" w:rsidP="00881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 мы разделимся на две команды – яблоки и груши. (Работа в парах) «Яблоки» сжимают правую руку в кулак. Сожмите очень сильно, а «груши» должны разжать кулак, при этом старайтесь не причинить физическую боль</w:t>
      </w:r>
      <w:proofErr w:type="gramStart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отом меняются)</w:t>
      </w:r>
    </w:p>
    <w:p w:rsidR="00881F5B" w:rsidRPr="00881F5B" w:rsidRDefault="00881F5B" w:rsidP="00700E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Обсуждение:</w:t>
      </w: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кому удалось разжать кулак? Какие приемы вы использовали? Трудно ли было выполнить задание?</w:t>
      </w:r>
    </w:p>
    <w:p w:rsidR="00881F5B" w:rsidRPr="00881F5B" w:rsidRDefault="00881F5B" w:rsidP="00700E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Аналогично проводится упражнение «Ежики». Один в паре сворачивается в клубок (кладет голову на колени и закрывает ее руками), а другой должен развернуть клубок.</w:t>
      </w:r>
    </w:p>
    <w:p w:rsidR="00881F5B" w:rsidRPr="00881F5B" w:rsidRDefault="00881F5B" w:rsidP="00700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все сожмите все правую руку в кулак, сожмите очень крепко, а я пройду</w:t>
      </w:r>
      <w:r w:rsidR="00700E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посмотрю. Когда убедитесь, что все выполнили ваше задание, просите: «Уважаемые </w:t>
      </w: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родители, разожмите, пожалуйста, кулачки. Посмотрите на свои прекрасные добрые руки». Родители непроизвольно разжимают кулаки. А ведущий подводите итог: «оказывается не надо применять силу, манипулирование, угрозы – порой достаточно доброго, ласкового слова и все поменяется вокруг».</w:t>
      </w:r>
    </w:p>
    <w:p w:rsidR="00881F5B" w:rsidRPr="00881F5B" w:rsidRDefault="00881F5B" w:rsidP="00700E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7.Беседа «Конструктивные способы разрядки гнева и агрессии»</w:t>
      </w: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881F5B" w:rsidRPr="00881F5B" w:rsidRDefault="00881F5B" w:rsidP="00700E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 – расширение знаний родителей по сдерживанию нарастающей агрессии </w:t>
      </w:r>
    </w:p>
    <w:p w:rsidR="00881F5B" w:rsidRPr="00881F5B" w:rsidRDefault="00881F5B" w:rsidP="00700E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Рефлексия.</w:t>
      </w: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81F5B" w:rsidRPr="00881F5B" w:rsidRDefault="00881F5B" w:rsidP="00700E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</w:t>
      </w: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Упражнение «Дерево».</w:t>
      </w:r>
    </w:p>
    <w:p w:rsidR="00881F5B" w:rsidRPr="00881F5B" w:rsidRDefault="00881F5B" w:rsidP="00700E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– закрепление основ правил воспитания.</w:t>
      </w:r>
    </w:p>
    <w:p w:rsidR="00881F5B" w:rsidRPr="00881F5B" w:rsidRDefault="00881F5B" w:rsidP="00881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Инструкция: «Нарисуйте дерево, </w:t>
      </w:r>
      <w:proofErr w:type="gramStart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</w:t>
      </w:r>
      <w:proofErr w:type="gramEnd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каким вы его представляете». </w:t>
      </w:r>
      <w:proofErr w:type="gramStart"/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Обсуждение: (корни – питание, ствол – ребенок, солнце – любовь «любви не может быть много, но она не может быть слепой и не видящей проблем», дождь – проблемы, человек «привить к яблоне грушу»).</w:t>
      </w:r>
      <w:proofErr w:type="gramEnd"/>
    </w:p>
    <w:p w:rsidR="00881F5B" w:rsidRPr="00881F5B" w:rsidRDefault="00881F5B" w:rsidP="00700E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</w:t>
      </w:r>
      <w:r w:rsidRPr="00881F5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 «Обратная связь»</w:t>
      </w:r>
    </w:p>
    <w:p w:rsidR="00881F5B" w:rsidRPr="00881F5B" w:rsidRDefault="00700ECE" w:rsidP="00881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ab/>
        <w:t xml:space="preserve">Уважаемые родители, я надеюсь, что мы с Вами не потратили время зря и вы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извлекёте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пользу из нашей встречи. Желаю Вам, чтобы радость родительства не омрачалась </w:t>
      </w:r>
      <w:proofErr w:type="gram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труд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ными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 неприятными моментам.  </w:t>
      </w:r>
      <w:r w:rsidR="00881F5B"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81F5B" w:rsidRPr="00881F5B" w:rsidRDefault="00881F5B" w:rsidP="00700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1F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E676B" w:rsidRPr="009E676B" w:rsidRDefault="009E676B" w:rsidP="000204EB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sectPr w:rsidR="009E676B" w:rsidRPr="009E676B" w:rsidSect="000312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E4D"/>
    <w:multiLevelType w:val="multilevel"/>
    <w:tmpl w:val="B33C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D2ABE"/>
    <w:multiLevelType w:val="multilevel"/>
    <w:tmpl w:val="DB806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F2548"/>
    <w:multiLevelType w:val="multilevel"/>
    <w:tmpl w:val="E4A4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50419"/>
    <w:multiLevelType w:val="hybridMultilevel"/>
    <w:tmpl w:val="E54C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4782"/>
    <w:multiLevelType w:val="multilevel"/>
    <w:tmpl w:val="F830F1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12FE1"/>
    <w:multiLevelType w:val="multilevel"/>
    <w:tmpl w:val="FE54A9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62BB8"/>
    <w:multiLevelType w:val="hybridMultilevel"/>
    <w:tmpl w:val="E996C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61603"/>
    <w:multiLevelType w:val="hybridMultilevel"/>
    <w:tmpl w:val="952A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10DF6"/>
    <w:multiLevelType w:val="multilevel"/>
    <w:tmpl w:val="9840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E1AD8"/>
    <w:multiLevelType w:val="hybridMultilevel"/>
    <w:tmpl w:val="3ED4D2B6"/>
    <w:lvl w:ilvl="0" w:tplc="129684C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33729F"/>
    <w:multiLevelType w:val="hybridMultilevel"/>
    <w:tmpl w:val="259AF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F28A3"/>
    <w:multiLevelType w:val="multilevel"/>
    <w:tmpl w:val="61FEA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15EC5"/>
    <w:multiLevelType w:val="hybridMultilevel"/>
    <w:tmpl w:val="E214C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33AD9"/>
    <w:multiLevelType w:val="multilevel"/>
    <w:tmpl w:val="947E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32A32"/>
    <w:multiLevelType w:val="multilevel"/>
    <w:tmpl w:val="DA52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12408"/>
    <w:multiLevelType w:val="hybridMultilevel"/>
    <w:tmpl w:val="1602B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1159B"/>
    <w:multiLevelType w:val="hybridMultilevel"/>
    <w:tmpl w:val="14267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41BC3"/>
    <w:multiLevelType w:val="hybridMultilevel"/>
    <w:tmpl w:val="896EA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FF"/>
    <w:rsid w:val="000204EB"/>
    <w:rsid w:val="00031206"/>
    <w:rsid w:val="00040D08"/>
    <w:rsid w:val="00064374"/>
    <w:rsid w:val="00121AF4"/>
    <w:rsid w:val="001C0A58"/>
    <w:rsid w:val="002C1ACC"/>
    <w:rsid w:val="003D0565"/>
    <w:rsid w:val="00442CFD"/>
    <w:rsid w:val="0057531D"/>
    <w:rsid w:val="006E0EEA"/>
    <w:rsid w:val="00700ECE"/>
    <w:rsid w:val="00881F5B"/>
    <w:rsid w:val="00905D55"/>
    <w:rsid w:val="009E676B"/>
    <w:rsid w:val="00A61EB7"/>
    <w:rsid w:val="00A74F7E"/>
    <w:rsid w:val="00AB65C3"/>
    <w:rsid w:val="00BA7701"/>
    <w:rsid w:val="00C870CA"/>
    <w:rsid w:val="00D934AF"/>
    <w:rsid w:val="00DC1DFF"/>
    <w:rsid w:val="00E05390"/>
    <w:rsid w:val="00EC5925"/>
    <w:rsid w:val="00F05C46"/>
    <w:rsid w:val="00F8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6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A7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77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headline">
    <w:name w:val="headline"/>
    <w:basedOn w:val="a"/>
    <w:rsid w:val="00E0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0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5390"/>
    <w:rPr>
      <w:b/>
      <w:bCs/>
    </w:rPr>
  </w:style>
  <w:style w:type="paragraph" w:customStyle="1" w:styleId="c19">
    <w:name w:val="c19"/>
    <w:basedOn w:val="a"/>
    <w:rsid w:val="0002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4EB"/>
  </w:style>
  <w:style w:type="paragraph" w:customStyle="1" w:styleId="c3">
    <w:name w:val="c3"/>
    <w:basedOn w:val="a"/>
    <w:rsid w:val="0002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2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6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A7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77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headline">
    <w:name w:val="headline"/>
    <w:basedOn w:val="a"/>
    <w:rsid w:val="00E0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0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5390"/>
    <w:rPr>
      <w:b/>
      <w:bCs/>
    </w:rPr>
  </w:style>
  <w:style w:type="paragraph" w:customStyle="1" w:styleId="c19">
    <w:name w:val="c19"/>
    <w:basedOn w:val="a"/>
    <w:rsid w:val="0002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4EB"/>
  </w:style>
  <w:style w:type="paragraph" w:customStyle="1" w:styleId="c3">
    <w:name w:val="c3"/>
    <w:basedOn w:val="a"/>
    <w:rsid w:val="0002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2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2022-02-10T11:01:00Z</dcterms:created>
  <dcterms:modified xsi:type="dcterms:W3CDTF">2022-02-10T11:01:00Z</dcterms:modified>
</cp:coreProperties>
</file>