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7C" w:rsidRDefault="00AD587C" w:rsidP="00AD587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МБДОУ «Олонский детский сад»</w:t>
      </w:r>
    </w:p>
    <w:p w:rsidR="00AD587C" w:rsidRDefault="00AD587C" w:rsidP="00AD587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AD587C" w:rsidRDefault="00AD587C" w:rsidP="00AD587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70D44" w:rsidRDefault="00B70D44" w:rsidP="00AD587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70D44" w:rsidRDefault="00B70D44" w:rsidP="00AD587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70D44" w:rsidRDefault="00B70D44" w:rsidP="00AD587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70D44" w:rsidRDefault="00B70D44" w:rsidP="00AD587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70D44" w:rsidRDefault="00B70D44" w:rsidP="00AD587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70D44" w:rsidRDefault="00B70D44" w:rsidP="00AD587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AD587C" w:rsidRDefault="00AD587C" w:rsidP="00AD587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AD587C" w:rsidRDefault="00AD587C" w:rsidP="00AD587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AD587C" w:rsidRPr="00B70D44" w:rsidRDefault="00B70D44" w:rsidP="00AD587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B70D44">
        <w:rPr>
          <w:rFonts w:ascii="Times New Roman" w:hAnsi="Times New Roman" w:cs="Times New Roman"/>
          <w:sz w:val="40"/>
          <w:szCs w:val="40"/>
        </w:rPr>
        <w:t>«Организация занятий и примерный план занятий на дому по подготовке руки к письму»</w:t>
      </w:r>
    </w:p>
    <w:p w:rsidR="00AD587C" w:rsidRPr="00B70D44" w:rsidRDefault="00AD587C" w:rsidP="00AD587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AD587C" w:rsidRDefault="00AD587C" w:rsidP="00AD587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AD587C" w:rsidRDefault="00AD587C" w:rsidP="00AD587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AD587C" w:rsidRDefault="00AD587C" w:rsidP="00BE53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70D44" w:rsidRDefault="00B70D44" w:rsidP="00BE53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70D44" w:rsidRDefault="00B70D44" w:rsidP="00BE53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70D44" w:rsidRDefault="00B70D44" w:rsidP="00BE53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70D44" w:rsidRDefault="00B70D44" w:rsidP="00BE53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70D44" w:rsidRDefault="00B70D44" w:rsidP="00BE53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70D44" w:rsidRDefault="00B70D44" w:rsidP="00BE53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70D44" w:rsidRDefault="00B70D44" w:rsidP="00B70D4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Составила: Васильева И.Н.</w:t>
      </w:r>
    </w:p>
    <w:p w:rsidR="00F2130E" w:rsidRDefault="00F2130E" w:rsidP="00B70D4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Воспитатель, высшая квалификационная категория</w:t>
      </w:r>
    </w:p>
    <w:p w:rsidR="00AD587C" w:rsidRDefault="00AD587C" w:rsidP="00BE53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AD587C" w:rsidRDefault="00AD587C" w:rsidP="00BE53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AD587C" w:rsidRDefault="00AD587C" w:rsidP="00BE53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AD587C" w:rsidRDefault="00AD587C" w:rsidP="00BE53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AD587C" w:rsidRDefault="00AD587C" w:rsidP="00BE53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AD587C" w:rsidRDefault="00AD587C" w:rsidP="00BE53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AD587C" w:rsidRDefault="00AD587C" w:rsidP="00BE53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AD587C" w:rsidRDefault="00AD587C" w:rsidP="00BE53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AD587C" w:rsidRDefault="00AD587C" w:rsidP="00BE53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AD587C" w:rsidRDefault="00AD587C" w:rsidP="00BE53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AD587C" w:rsidRDefault="00AD587C" w:rsidP="00BE53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AD587C" w:rsidRDefault="00AD587C" w:rsidP="00BE53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70D44" w:rsidRDefault="00F2130E" w:rsidP="00F2130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2024г.</w:t>
      </w:r>
    </w:p>
    <w:p w:rsidR="00BE53CF" w:rsidRPr="00BE53CF" w:rsidRDefault="00BE53CF" w:rsidP="00BE53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bookmarkStart w:id="0" w:name="_GoBack"/>
      <w:bookmarkEnd w:id="0"/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br/>
      </w:r>
      <w:r w:rsidRPr="00BE53CF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Подготовка руки к письму у старших дошкольников. Система упражнений</w:t>
      </w:r>
      <w:r w:rsidRPr="00BE53CF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br/>
      </w:r>
    </w:p>
    <w:p w:rsidR="00BE53CF" w:rsidRPr="00BE53CF" w:rsidRDefault="00BE53CF" w:rsidP="00BE53C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Письмо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это сложный для ребенка навык, который требует выполнения тонко-координированных движений, слаженной работы мелких мышц кисти </w:t>
      </w:r>
      <w:r w:rsidRPr="00BE53C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руки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способности к сосредоточению, способности </w:t>
      </w:r>
      <w:r w:rsidRPr="00BE53C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управлять своей деятельностью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Овладение </w:t>
      </w:r>
      <w:r w:rsidRPr="00BE53C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письмом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трудоемкий процесс, который обычно приходится на первые месяцы пребывания детей в школе. Однако и в </w:t>
      </w:r>
      <w:r w:rsidRPr="00BE53C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дошкольные годы в семье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 в детском саду можно сделать очень многое, чтобы </w:t>
      </w:r>
      <w:r w:rsidRPr="00BE53C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подготовить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малыша к этому процессу и облегчить будущему первоклашке процесс овладения </w:t>
      </w:r>
      <w:r w:rsidRPr="00BE53C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письмом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BE53CF" w:rsidRPr="00BE53CF" w:rsidRDefault="00BE53CF" w:rsidP="00BE53C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Важно именно </w:t>
      </w:r>
      <w:r w:rsidRPr="00BE53C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подготовить руку к письму в дошкольные годы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не научить ребенка писать. Это две совершенно разные задачи!</w:t>
      </w:r>
    </w:p>
    <w:p w:rsidR="00BE53CF" w:rsidRPr="00BE53CF" w:rsidRDefault="00BE53CF" w:rsidP="00BE53C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b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Подготовка руки к письму в дошкольном</w:t>
      </w:r>
      <w:r w:rsidRPr="00BE53CF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 </w:t>
      </w:r>
      <w:r w:rsidRPr="00BE53CF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возрасте включает несколько направлений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BE53CF" w:rsidRPr="00BE53CF" w:rsidRDefault="00BE53CF" w:rsidP="00BE53C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развитие ручной умелости (создание поделок, конструирование, рисование, лепка, в которых развивается мелкая моторика, глазомер, аккуратность, умение довести начатое дело до конца, внимание, пространственная ориентация,</w:t>
      </w:r>
    </w:p>
    <w:p w:rsidR="00BE53CF" w:rsidRPr="00BE53CF" w:rsidRDefault="00BE53CF" w:rsidP="00BE53C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развитие у детей чувства ритма, умения согласовывать слово и движение в определенном ритме,</w:t>
      </w:r>
    </w:p>
    <w:p w:rsidR="00BE53CF" w:rsidRPr="00BE53CF" w:rsidRDefault="00BE53CF" w:rsidP="00BE53C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развитие графических умений (это происходит в процессе рисования и графических работ – рисование по клеточкам, раскрашивание, штриховки и других видов заданий,</w:t>
      </w:r>
    </w:p>
    <w:p w:rsidR="00BE53CF" w:rsidRDefault="00BE53CF" w:rsidP="00BE53C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развитие пространственной ориента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ции (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умение ориентироваться на листе бумаги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справа, слева, в верхнем правом углу, посередине, в вер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хней строчке, в нижней строчке).</w:t>
      </w:r>
    </w:p>
    <w:p w:rsidR="00BE53CF" w:rsidRPr="00BE53CF" w:rsidRDefault="00BE53CF" w:rsidP="00BE53C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b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Подготовка руки к письму</w:t>
      </w:r>
      <w:proofErr w:type="gramStart"/>
      <w:r w:rsidRPr="00BE53CF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 :</w:t>
      </w:r>
      <w:proofErr w:type="gramEnd"/>
      <w:r w:rsidRPr="00BE53CF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 </w:t>
      </w:r>
      <w:r w:rsidRPr="00BE53CF">
        <w:rPr>
          <w:rFonts w:ascii="Times New Roman" w:eastAsia="Times New Roman" w:hAnsi="Times New Roman" w:cs="Times New Roman"/>
          <w:b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система упражнений для пальчиков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.</w:t>
      </w:r>
    </w:p>
    <w:p w:rsidR="00BE53CF" w:rsidRPr="00BE53CF" w:rsidRDefault="00BE53CF" w:rsidP="00BE53C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Первое </w:t>
      </w:r>
      <w:r w:rsidRPr="007E70E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упражнение</w:t>
      </w:r>
      <w:r w:rsidRPr="00BE53CF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.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BE53CF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«Подними пальчики»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 </w:t>
      </w:r>
      <w:r w:rsidRPr="00BE53C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Руки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лежат на столе ладонями вниз. Нужно поднять пальчики по одному сначала на одной руке, потом на другой. Затем </w:t>
      </w:r>
      <w:r w:rsidRPr="00BE53C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упражнение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повторяется в обратном порядке.</w:t>
      </w:r>
    </w:p>
    <w:p w:rsidR="00BE53CF" w:rsidRPr="00BE53CF" w:rsidRDefault="00BE53CF" w:rsidP="00BE53C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Второе </w:t>
      </w:r>
      <w:r w:rsidRPr="007E70E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упражнение</w:t>
      </w:r>
      <w:r w:rsidRPr="00BE53CF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. </w:t>
      </w:r>
      <w:r w:rsidRPr="00BE53CF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 зарядку становись!»</w:t>
      </w:r>
      <w:r w:rsidRPr="00BE53CF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.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BE53C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Руки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лежат в том же положении. Нужно по очереди поднять пальчики сразу на обеих руках. Начинаем с мизинцев, заканчиваем большими пальчиками.</w:t>
      </w:r>
    </w:p>
    <w:p w:rsidR="00BE53CF" w:rsidRPr="00BE53CF" w:rsidRDefault="00BE53CF" w:rsidP="00BE53C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Третье </w:t>
      </w:r>
      <w:r w:rsidRPr="007E70E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упражнение</w:t>
      </w:r>
      <w:r w:rsidRPr="00BE53CF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. </w:t>
      </w:r>
      <w:r w:rsidRPr="00BE53CF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«Ванька – </w:t>
      </w:r>
      <w:proofErr w:type="spellStart"/>
      <w:r w:rsidRPr="00BE53CF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встанька</w:t>
      </w:r>
      <w:proofErr w:type="spellEnd"/>
      <w:r w:rsidRPr="00BE53CF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E53CF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.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Ребенок зажимает карандаш средним и указательным пальчиками. Затем пальчики начинают </w:t>
      </w:r>
      <w:r w:rsidRPr="00BE53C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«делать зарядку»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то есть опускаться и подниматься вместе с карандашом. При движении нужно пальчики держать вместе и не уронить карандаш.</w:t>
      </w:r>
    </w:p>
    <w:p w:rsidR="00BE53CF" w:rsidRPr="00BE53CF" w:rsidRDefault="00BE53CF" w:rsidP="00BE53C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Четвертое </w:t>
      </w:r>
      <w:r w:rsidRPr="007E70E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упражнение</w:t>
      </w:r>
      <w:r w:rsidRPr="00BE53CF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. </w:t>
      </w:r>
      <w:r w:rsidRPr="00BE53CF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 палочки в корзинку»</w:t>
      </w:r>
      <w:r w:rsidRPr="00BE53CF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.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Положите на стол 10-15 счетных палочек. Если их нет – можно заменить карандашами или другими 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предметами такой же формы </w:t>
      </w:r>
      <w:r w:rsidRPr="00BE53C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(палочки для коктейля и так далее)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Задание – одной рукой собрать все палочки по штуке в кулак, не помогая второй рукой. Затем так же по одной палочке выложить их на стол.</w:t>
      </w:r>
    </w:p>
    <w:p w:rsidR="00BE53CF" w:rsidRPr="00BE53CF" w:rsidRDefault="00BE53CF" w:rsidP="00BE53C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Пятое </w:t>
      </w:r>
      <w:r w:rsidRPr="007E70E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упражнение</w:t>
      </w:r>
      <w:r w:rsidRPr="00BE53CF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. </w:t>
      </w:r>
      <w:r w:rsidRPr="00BE53CF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«Шаги»</w:t>
      </w:r>
      <w:r w:rsidRPr="00BE53CF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.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Будем шагать по столу пальчиками. Зажимаем карандаш между указательным и средним пальчиками </w:t>
      </w:r>
      <w:r w:rsidRPr="00BE53C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(карандаш придерживается второй фалангой пальцев)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И в таком положении делаем шаги пальчиками по столу. Нужно шагать, крепко зажав карандаш, чтобы не уронить его. Шаги получаются очень маленькие.</w:t>
      </w:r>
    </w:p>
    <w:p w:rsidR="00BE53CF" w:rsidRPr="00BE53CF" w:rsidRDefault="00BE53CF" w:rsidP="00BE53C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Шестое </w:t>
      </w:r>
      <w:r w:rsidRPr="007E70E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упражнение</w:t>
      </w:r>
      <w:r w:rsidRPr="00BE53CF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. </w:t>
      </w:r>
      <w:r w:rsidRPr="00BE53CF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«Вертушка»</w:t>
      </w:r>
      <w:r w:rsidRPr="00BE53CF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.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Снова берем карандаш. Держим его за кончик одной рукой. Зажимаем один конец карандаша указательным и средним пальчиками ведущей </w:t>
      </w:r>
      <w:r w:rsidRPr="00BE53C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руки </w:t>
      </w:r>
      <w:r w:rsidRPr="00BE53C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(правой – у правшей, левой – у левшей)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Другой конец карандаша направлен от груди.</w:t>
      </w:r>
    </w:p>
    <w:p w:rsidR="00BE53CF" w:rsidRPr="00BE53CF" w:rsidRDefault="00BE53CF" w:rsidP="00BE53C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Задание – нужно перевернуть карандаш и с помощью этого переворота вложить его в другую руку свободным концом. Затем новый поворот – и снова карандаш возвращается к ведущей руке. Сделать несколько таких поворотов – как будто катится колесо. При вращении карандаш </w:t>
      </w:r>
      <w:r w:rsidRPr="00BE53C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«смотрит»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 направлении от груди вперед.</w:t>
      </w:r>
    </w:p>
    <w:p w:rsidR="00BE53CF" w:rsidRPr="00BE53CF" w:rsidRDefault="00BE53CF" w:rsidP="00BE53C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Седьмое </w:t>
      </w:r>
      <w:r w:rsidRPr="007E70E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упражнение</w:t>
      </w:r>
      <w:r w:rsidRPr="00BE53CF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. </w:t>
      </w:r>
      <w:r w:rsidRPr="00BE53CF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«Мячик»</w:t>
      </w:r>
      <w:r w:rsidRPr="00BE53CF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.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Перекатываем мячик. Представляем, что у нас в </w:t>
      </w:r>
      <w:r w:rsidRPr="00BE53C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ладошках – мячик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И делаем движения ладонями, как будто мы его перекатываем в разные стороны.</w:t>
      </w:r>
    </w:p>
    <w:p w:rsidR="00BE53CF" w:rsidRPr="00BE53CF" w:rsidRDefault="00BE53CF" w:rsidP="00BE53C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Восьмое </w:t>
      </w:r>
      <w:r w:rsidRPr="007E70E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упражнение</w:t>
      </w:r>
      <w:r w:rsidRPr="00BE53CF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. </w:t>
      </w:r>
      <w:r w:rsidRPr="00BE53CF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7E70E5" w:rsidRPr="00BE53CF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Обнимали</w:t>
      </w:r>
      <w:r w:rsidRPr="00BE53CF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E53CF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.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Это </w:t>
      </w:r>
      <w:r w:rsidRPr="00BE53C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упражнение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позволяет предупредить возникновение писчего спазма. Писчий спазм проявляется у детей, которые только учатся писать, он встречается у первоклашек не редко. При писчем спазме начинают немного болеть и неметь пальчики, иногда они чуть подрагивают </w:t>
      </w:r>
      <w:r w:rsidRPr="00BE53C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(это едва заметно, но заметить можно)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Игнорировать писчий спазм нельзя. Нужно его снимать, если уж он возник, а еще лучше – предупреждать его этим </w:t>
      </w:r>
      <w:r w:rsidRPr="00BE53C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упражнением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BE53CF" w:rsidRPr="00BE53CF" w:rsidRDefault="00BE53CF" w:rsidP="00BE53C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Садимся на стул, </w:t>
      </w:r>
      <w:r w:rsidRPr="00BE53C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руки — на уровне глаз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 </w:t>
      </w:r>
      <w:r w:rsidRPr="00BE53C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Ладошки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соединяем друг с другом. Делаем вдох через нос. Выдыхаем через рот и при этом чуть смещаем правую ладонь вниз – на несколько сантиметров. При этом пальчики левой </w:t>
      </w:r>
      <w:r w:rsidRPr="00BE53C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руки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сгибаются и охватывают пальчики правой </w:t>
      </w:r>
      <w:r w:rsidRPr="00BE53C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руки 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</w:t>
      </w:r>
      <w:r w:rsidRPr="00BE53C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«обнимают»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их, накладываются на них сверху). Снова делаем вдох через нос, разгибаем пальцы левой </w:t>
      </w:r>
      <w:r w:rsidRPr="00BE53C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руки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возвращаем правую ладонь на место. Делаем </w:t>
      </w:r>
      <w:r w:rsidRPr="00BE53C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упражнение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 другую сторону – теперь левая рука опускается, а пальчики правой </w:t>
      </w:r>
      <w:r w:rsidRPr="00BE53C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руки </w:t>
      </w:r>
      <w:r w:rsidRPr="00BE53C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«обнимают»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пальчики левой </w:t>
      </w:r>
      <w:r w:rsidRPr="00BE53C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руки сверху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Выполнять </w:t>
      </w:r>
      <w:r w:rsidRPr="00BE53C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упражнение нужно 10-15 раз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BE53CF" w:rsidRPr="00BE53CF" w:rsidRDefault="00BE53CF" w:rsidP="00BE53C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7E70E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Подготовка руки к письму</w:t>
      </w:r>
      <w:r w:rsidRPr="00BE53CF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 развитие ручной умелости</w:t>
      </w:r>
    </w:p>
    <w:p w:rsidR="00BE53CF" w:rsidRPr="00BE53CF" w:rsidRDefault="00BE53CF" w:rsidP="00BE53C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Это важно знать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Для </w:t>
      </w:r>
      <w:r w:rsidRPr="00BE53C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подготовки к письму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выполнения графических </w:t>
      </w:r>
      <w:r w:rsidRPr="00BE53C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упражнений с детьми дошкольного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возраста используется простой карандаш. Нельзя использовать в этих </w:t>
      </w:r>
      <w:r w:rsidRPr="00BE53C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упражнениях фломастеры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так как они не требуют от малыша мышечных усилий для проведения линии.</w:t>
      </w:r>
    </w:p>
    <w:p w:rsidR="00BE53CF" w:rsidRPr="00BE53CF" w:rsidRDefault="00BE53CF" w:rsidP="00BE53C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выкладывание фигур и узоров из мелкой мозаики,</w:t>
      </w:r>
    </w:p>
    <w:p w:rsidR="00BE53CF" w:rsidRPr="00BE53CF" w:rsidRDefault="00BE53CF" w:rsidP="00BE53C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- конструирование из мелких деталей, из конструкторов, требующих завинчивания гаек, шурупов,</w:t>
      </w:r>
    </w:p>
    <w:p w:rsidR="00BE53CF" w:rsidRPr="00BE53CF" w:rsidRDefault="00BE53CF" w:rsidP="00BE53C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конструирование из бумаги и картона,</w:t>
      </w:r>
    </w:p>
    <w:p w:rsidR="00BE53CF" w:rsidRPr="00BE53CF" w:rsidRDefault="00BE53CF" w:rsidP="00BE53C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плетение шнуров из ярких цветных веревочек,</w:t>
      </w:r>
    </w:p>
    <w:p w:rsidR="00BE53CF" w:rsidRPr="00BE53CF" w:rsidRDefault="00BE53CF" w:rsidP="00BE53C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работа на детском настольном ткацком станочке,</w:t>
      </w:r>
    </w:p>
    <w:p w:rsidR="00BE53CF" w:rsidRPr="00BE53CF" w:rsidRDefault="00BE53CF" w:rsidP="00BE53C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вязание крючком и на спицах (работы Е. </w:t>
      </w:r>
      <w:proofErr w:type="spellStart"/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Шулешко</w:t>
      </w:r>
      <w:proofErr w:type="spellEnd"/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убедительно доказали, как эффективно вязание в </w:t>
      </w:r>
      <w:r w:rsidRPr="00BE53C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подготовке детей к школе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BE53CF" w:rsidRPr="00BE53CF" w:rsidRDefault="007E70E5" w:rsidP="00BE53C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шитье и вышивка (</w:t>
      </w:r>
      <w:r w:rsidR="00BE53CF" w:rsidRPr="00BE53C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Примечание</w:t>
      </w:r>
      <w:r w:rsidR="00BE53CF"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для ребенка 6 лет нужна иголка длиной 4 см, не тонкая, с продольным ушком. Дети осваивают швы </w:t>
      </w:r>
      <w:r w:rsidR="00BE53CF" w:rsidRPr="00BE53C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«вперед иголку»</w:t>
      </w:r>
      <w:r w:rsidR="00BE53CF"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 прямой линии, </w:t>
      </w:r>
      <w:r w:rsidR="00BE53CF" w:rsidRPr="00BE53C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 иголку»</w:t>
      </w:r>
      <w:r w:rsidR="00BE53CF"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="00BE53CF" w:rsidRPr="00BE53C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«через край»</w:t>
      </w:r>
      <w:r w:rsidR="00BE53CF"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BE53CF" w:rsidRPr="00BE53CF" w:rsidRDefault="00BE53CF" w:rsidP="00BE53C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изготовление поделок из проволоки,</w:t>
      </w:r>
    </w:p>
    <w:p w:rsidR="00BE53CF" w:rsidRPr="00BE53CF" w:rsidRDefault="00BE53CF" w:rsidP="00BE53C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пришивание пуговиц,</w:t>
      </w:r>
    </w:p>
    <w:p w:rsidR="00BE53CF" w:rsidRPr="00BE53CF" w:rsidRDefault="00BE53CF" w:rsidP="00BE53C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нанизывание бусин и изготовление детских бус,</w:t>
      </w:r>
    </w:p>
    <w:p w:rsidR="00BE53CF" w:rsidRPr="00BE53CF" w:rsidRDefault="00BE53CF" w:rsidP="00BE53C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изобразительная деятельность (лепка, аппликация, рисование,</w:t>
      </w:r>
    </w:p>
    <w:p w:rsidR="00BE53CF" w:rsidRPr="00BE53CF" w:rsidRDefault="00BE53CF" w:rsidP="00BE53C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пальчиковые игры,</w:t>
      </w:r>
    </w:p>
    <w:p w:rsidR="00BE53CF" w:rsidRPr="00BE53CF" w:rsidRDefault="00BE53CF" w:rsidP="00BE53C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штриховки,</w:t>
      </w:r>
    </w:p>
    <w:p w:rsidR="00BE53CF" w:rsidRPr="00BE53CF" w:rsidRDefault="00BE53CF" w:rsidP="00BE53C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изготовление коллажей (вырезание ножницами фигур из журналов и составление из них композиций,</w:t>
      </w:r>
    </w:p>
    <w:p w:rsidR="00BE53CF" w:rsidRPr="00BE53CF" w:rsidRDefault="00BE53CF" w:rsidP="00BE53C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выжигание по дереву,</w:t>
      </w:r>
    </w:p>
    <w:p w:rsidR="00BE53CF" w:rsidRPr="00BE53CF" w:rsidRDefault="00BE53CF" w:rsidP="00BE53C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выпиливание,</w:t>
      </w:r>
    </w:p>
    <w:p w:rsidR="00BE53CF" w:rsidRPr="00BE53CF" w:rsidRDefault="00BE53CF" w:rsidP="00BE53C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валяние,</w:t>
      </w:r>
    </w:p>
    <w:p w:rsidR="00BE53CF" w:rsidRPr="00BE53CF" w:rsidRDefault="00BE53CF" w:rsidP="00BE53C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раскрашивание картинок (важно не само по себе раскрашивание, а чтобы картинка была раскрашена карандашом без выхода за контуры, аккуратно, не спеша,</w:t>
      </w:r>
      <w:proofErr w:type="gramEnd"/>
    </w:p>
    <w:p w:rsidR="00BE53CF" w:rsidRPr="00BE53CF" w:rsidRDefault="00BE53CF" w:rsidP="00BE53C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рисование узоров на бумаге в клеточку (</w:t>
      </w:r>
      <w:r w:rsidRPr="00BE53C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«продолжи начатый узор»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BE53CF" w:rsidRPr="00BE53CF" w:rsidRDefault="00BE53CF" w:rsidP="00BE53C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proofErr w:type="spellStart"/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дорисовывание</w:t>
      </w:r>
      <w:proofErr w:type="spellEnd"/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недостающей половины рисунка по клеточкам,</w:t>
      </w:r>
    </w:p>
    <w:p w:rsidR="00BE53CF" w:rsidRPr="00BE53CF" w:rsidRDefault="00BE53CF" w:rsidP="00BE53C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обведение рисунков по точкам,</w:t>
      </w:r>
    </w:p>
    <w:p w:rsidR="00BE53CF" w:rsidRPr="00BE53CF" w:rsidRDefault="00BE53CF" w:rsidP="00BE53C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выкладывание из спичек фигур и узоров (у спичек нужно предварительно обрезать головки для безопасности ребенка).</w:t>
      </w:r>
    </w:p>
    <w:p w:rsidR="00BE53CF" w:rsidRPr="00BE53CF" w:rsidRDefault="00BE53CF" w:rsidP="007E70E5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- плетение разных узоров из бумажных полос, а потом и из тесьмы, придумывание своих новых</w:t>
      </w:r>
      <w:r w:rsidR="007E70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сочетаний и узоров</w:t>
      </w:r>
    </w:p>
    <w:p w:rsidR="00BE53CF" w:rsidRPr="00BE53CF" w:rsidRDefault="00BE53CF" w:rsidP="00BE53C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вырезание гирлянд из бумаги, сложенной гармошкой,</w:t>
      </w:r>
    </w:p>
    <w:p w:rsidR="00BE53CF" w:rsidRPr="00BE53CF" w:rsidRDefault="00BE53CF" w:rsidP="00BE53C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декоративное рисование (рисование узоров – элементов русских росписей – хохломской, городецкой, мезенской и других) – ребенок учится правильно располагать элементы на плоскости, строить их в ритме,</w:t>
      </w:r>
    </w:p>
    <w:p w:rsidR="00BE53CF" w:rsidRPr="00BE53CF" w:rsidRDefault="00BE53CF" w:rsidP="00BE53C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задания с линейками — трафаретами животных, геометрических фигур, фруктов, овощей и других фигурок (обведение контура по трафарету и его штриховка или </w:t>
      </w:r>
      <w:proofErr w:type="spellStart"/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дорисовывание</w:t>
      </w:r>
      <w:proofErr w:type="spellEnd"/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раскрашивание; составление картин из элементов разных трафаретов,</w:t>
      </w:r>
    </w:p>
    <w:p w:rsidR="00BE53CF" w:rsidRPr="00BE53CF" w:rsidRDefault="00BE53CF" w:rsidP="00BE53C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рисование на доске мелом, цветными мелками,</w:t>
      </w:r>
    </w:p>
    <w:p w:rsidR="00BE53CF" w:rsidRPr="00BE53CF" w:rsidRDefault="00BE53CF" w:rsidP="00BE53C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оригами,</w:t>
      </w:r>
    </w:p>
    <w:p w:rsidR="00BE53CF" w:rsidRPr="00BE53CF" w:rsidRDefault="00BE53CF" w:rsidP="00BE53C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изготовление поделок из природного материала </w:t>
      </w:r>
      <w:r w:rsidRPr="00BE53C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(шишки, каштаны, веточки, листья, семена, горох)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BE53CF" w:rsidRPr="00BE53CF" w:rsidRDefault="00BE53CF" w:rsidP="00BE53C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Подготовка руки к письму</w:t>
      </w:r>
      <w:proofErr w:type="gramStart"/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:</w:t>
      </w:r>
      <w:proofErr w:type="gramEnd"/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как определить уровень готовности </w:t>
      </w:r>
      <w:r w:rsidRPr="00BE53C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руки ребенка к письму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BE53CF" w:rsidRPr="00BE53CF" w:rsidRDefault="00BE53CF" w:rsidP="00BE53C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Дома можно провести с ребенком несколько простых </w:t>
      </w:r>
      <w:r w:rsidRPr="00BE53C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упражнений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которые помогут определить, достаточно ли хорошо развита у малыша мелкая моторика и готова ли его рука к </w:t>
      </w:r>
      <w:r w:rsidRPr="00BE53C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письму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Приведу в пример два традиционных задания </w:t>
      </w:r>
      <w:r w:rsidRPr="00BE53C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(их часто дают детям при поступлении в школу)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BE53CF" w:rsidRPr="00BE53CF" w:rsidRDefault="00BE53CF" w:rsidP="00BE53C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Задание 1. Рисуем круг.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Покажите ребенку нарисованный на листе бумаги круг. Диаметр круга 3-3,5 см. И попросите ребенка нарисовать точно такой же круг на его листе бумаги </w:t>
      </w:r>
      <w:r w:rsidRPr="00BE53C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(простым карандашом)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BE53CF" w:rsidRPr="00BE53CF" w:rsidRDefault="00BE53CF" w:rsidP="00BE53C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 кисть </w:t>
      </w:r>
      <w:r w:rsidRPr="00BE53C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руки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ребенка развита слабо, 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то могут наблюдаться такие признаки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BE53CF" w:rsidRPr="00BE53CF" w:rsidRDefault="00BE53CF" w:rsidP="00BE53C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вместо круга получится овал или круг выйдет слишком маленького размера,</w:t>
      </w:r>
    </w:p>
    <w:p w:rsidR="00BE53CF" w:rsidRPr="00BE53CF" w:rsidRDefault="00BE53CF" w:rsidP="00BE53C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линия будет прерывистой, угловатой, неровной; вместо одного плавного движения </w:t>
      </w:r>
      <w:r w:rsidRPr="00BE53C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руки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при рисовании круга у ребенка будет много мелких прерывистых движений кисти </w:t>
      </w:r>
      <w:r w:rsidRPr="00BE53C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руки при рисовании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BE53CF" w:rsidRPr="00BE53CF" w:rsidRDefault="00BE53CF" w:rsidP="00BE53C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ребенок будет стремиться зафиксировать кисть </w:t>
      </w:r>
      <w:r w:rsidRPr="00BE53C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руки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неподвижно на листе бумаги.</w:t>
      </w:r>
    </w:p>
    <w:p w:rsidR="00BE53CF" w:rsidRPr="00BE53CF" w:rsidRDefault="00BE53CF" w:rsidP="00BE53C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Задание 2. Штриховка.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Предложите ребенку заштриховать силуэт простого предмета </w:t>
      </w:r>
      <w:r w:rsidRPr="00BE53C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(домик, кораблик, яблоко или любой другой)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прямыми линиями, не выходя за границы силуэта. Покажите образец – как можно штриховать (горизонтальная штриховка, вертикальная штриховка, диагональная штриховка) Ребенок сам выбирает, в каком направлении он будет штриховать.</w:t>
      </w:r>
    </w:p>
    <w:p w:rsidR="00BE53CF" w:rsidRPr="00BE53CF" w:rsidRDefault="00BE53CF" w:rsidP="00BE53C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Если рука недостаточно хорошо развита, то малыш станет постоянно переворачивать изображение </w:t>
      </w:r>
      <w:r w:rsidRPr="00BE53C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(так как не может поменять направление действия рукой)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BE53CF" w:rsidRPr="00BE53CF" w:rsidRDefault="00BE53CF" w:rsidP="00BE53C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AD587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Подготовка руки к письму</w:t>
      </w:r>
      <w:r w:rsidRPr="00BE53CF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 учимся правильно держать ручку и карандаш</w:t>
      </w:r>
    </w:p>
    <w:p w:rsidR="00BE53CF" w:rsidRPr="00BE53CF" w:rsidRDefault="00BE53CF" w:rsidP="00BE53C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правильно и неправильно держать карандаш при </w:t>
      </w:r>
      <w:r w:rsidRPr="00BE53C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письме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выполнении графических работ.</w:t>
      </w:r>
    </w:p>
    <w:p w:rsidR="00BE53CF" w:rsidRPr="00BE53CF" w:rsidRDefault="00BE53CF" w:rsidP="00BE53C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Признаки неправильного навыка использования карандаша или ручки ребенком – </w:t>
      </w:r>
      <w:r w:rsidRPr="00BE53C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дошкольником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BE53CF" w:rsidRPr="00BE53CF" w:rsidRDefault="00BE53CF" w:rsidP="00BE53C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Первое.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Ребенок неправильно держит карандаш и ручку – он держит </w:t>
      </w:r>
      <w:r w:rsidRPr="00BE53C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«щепотью»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BE53C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(собирает пальцы в горсть вместе)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или даже в кулаке.</w:t>
      </w:r>
    </w:p>
    <w:p w:rsidR="00BE53CF" w:rsidRPr="00BE53CF" w:rsidRDefault="00BE53CF" w:rsidP="00BE53C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Второе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Неправильное положение пальцев при удерживании ручки или карандаша. Оно проявляется в том, что карандаш лежит не на среднем пальчике, а на указательном.</w:t>
      </w:r>
    </w:p>
    <w:p w:rsidR="00BE53CF" w:rsidRPr="00BE53CF" w:rsidRDefault="00BE53CF" w:rsidP="00BE53C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Третье.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Ребенок держит карандаш или ручку слишком близко к грифелю, либо слишком далеко от него.</w:t>
      </w:r>
    </w:p>
    <w:p w:rsidR="00BE53CF" w:rsidRPr="00BE53CF" w:rsidRDefault="00BE53CF" w:rsidP="00BE53C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Чтобы исправить эти ошибки, сделайте с ребенком игровое пальчиковое </w:t>
      </w:r>
      <w:r w:rsidRPr="00BE53C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упражнение </w:t>
      </w:r>
      <w:r w:rsidRPr="00BE53C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«Строим буквам дом»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которое поможет научиться правильно держать в руке ручку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BE53CF" w:rsidRPr="00BE53CF" w:rsidRDefault="00BE53CF" w:rsidP="00BE53C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Возьмите карандаш или ручку правильно (удерживайте карандаш между большим и средним пальцами, при этом отступите от нижнего края – грифеля карандаша — вверх несколько сантиметров, сверху поставьте на карандаш указательный палец. Указательный пальчик может свободно двигаться вверх – вниз, и карандаш при этом не упадет, так как его прочно удерживают большой и средний пальчики. Покажите ребенку, как это делать – </w:t>
      </w:r>
      <w:r w:rsidRPr="00BE53C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«постучите»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указательным пальчиком по карандашу.</w:t>
      </w:r>
    </w:p>
    <w:p w:rsidR="00BE53CF" w:rsidRPr="00BE53CF" w:rsidRDefault="00BE53CF" w:rsidP="00BE53C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И скажите вместе с ребенком ритмично стихотворение, поднимая и опуская указательный пальчик в ритм стихов </w:t>
      </w:r>
      <w:proofErr w:type="gramStart"/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 </w:t>
      </w:r>
      <w:proofErr w:type="gramEnd"/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стучим указательным пальчиком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BE53C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«тук-тук»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 :</w:t>
      </w:r>
    </w:p>
    <w:p w:rsidR="00BE53CF" w:rsidRPr="00BE53CF" w:rsidRDefault="00BE53CF" w:rsidP="00BE53C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Тук-тук, молотком,</w:t>
      </w:r>
    </w:p>
    <w:p w:rsidR="00BE53CF" w:rsidRPr="00BE53CF" w:rsidRDefault="00BE53CF" w:rsidP="00BE53C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построим буквам дом.</w:t>
      </w:r>
    </w:p>
    <w:p w:rsidR="00BE53CF" w:rsidRPr="00BE53CF" w:rsidRDefault="00BE53CF" w:rsidP="00BE53C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Тук-тук, молотком,</w:t>
      </w:r>
    </w:p>
    <w:p w:rsidR="00BE53CF" w:rsidRPr="00BE53CF" w:rsidRDefault="00BE53CF" w:rsidP="00BE53C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Поселяйтесь, буквы, в нем.</w:t>
      </w:r>
    </w:p>
    <w:p w:rsidR="00BE53CF" w:rsidRPr="00BE53CF" w:rsidRDefault="00BE53CF" w:rsidP="00BE53C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Это </w:t>
      </w:r>
      <w:r w:rsidRPr="00AD587C">
        <w:rPr>
          <w:rFonts w:ascii="Times New Roman" w:eastAsia="Times New Roman" w:hAnsi="Times New Roman" w:cs="Times New Roman"/>
          <w:b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упражнение</w:t>
      </w:r>
      <w:r w:rsidRPr="00BE53CF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 позволяет ребенку понять, как правильно держать в руке ручку и карандаш.</w:t>
      </w:r>
    </w:p>
    <w:p w:rsidR="00BE53CF" w:rsidRPr="00BE53CF" w:rsidRDefault="00BE53CF" w:rsidP="00BE53C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Еще одна типичная ошибка ребенка.</w:t>
      </w:r>
    </w:p>
    <w:p w:rsidR="00BE53CF" w:rsidRPr="00BE53CF" w:rsidRDefault="00BE53CF" w:rsidP="00BE53C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lastRenderedPageBreak/>
        <w:t>Четвертая ошибка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– неправильное положение кисти </w:t>
      </w:r>
      <w:r w:rsidRPr="00BE53C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руки при письме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или выполнении графических заданий.</w:t>
      </w:r>
    </w:p>
    <w:p w:rsidR="00BE53CF" w:rsidRPr="00BE53CF" w:rsidRDefault="00BE53CF" w:rsidP="00BE53C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правильно держать карандаш или ручку – верхний край карандаша или ручки должен быть направлен к плечу пишущего.</w:t>
      </w:r>
    </w:p>
    <w:p w:rsidR="00BE53CF" w:rsidRPr="00BE53CF" w:rsidRDefault="00BE53CF" w:rsidP="00BE53C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неправильно держать карандаш или ручку – кисть вывернута, верхний конец карандаша или ручки </w:t>
      </w:r>
      <w:r w:rsidRPr="00BE53C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«смотрит»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 сторону или от себя. Кисть и локоть свисают над столом.</w:t>
      </w:r>
    </w:p>
    <w:p w:rsidR="00BE53CF" w:rsidRPr="00BE53CF" w:rsidRDefault="00BE53CF" w:rsidP="00BE53C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Покажите ребенку, куда должна </w:t>
      </w:r>
      <w:r w:rsidRPr="00BE53C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«смотреть»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ручка – в сторону его плеча пишущей </w:t>
      </w:r>
      <w:r w:rsidRPr="00BE53C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руки</w:t>
      </w:r>
      <w:r w:rsidRPr="00BE53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007D2" w:rsidRPr="00BE53CF" w:rsidRDefault="005007D2" w:rsidP="00BE53CF">
      <w:pPr>
        <w:spacing w:line="276" w:lineRule="auto"/>
        <w:jc w:val="both"/>
        <w:rPr>
          <w:rFonts w:ascii="Times New Roman" w:hAnsi="Times New Roman" w:cs="Times New Roman"/>
        </w:rPr>
      </w:pPr>
    </w:p>
    <w:sectPr w:rsidR="005007D2" w:rsidRPr="00BE53CF" w:rsidSect="00BE53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42AC"/>
    <w:multiLevelType w:val="multilevel"/>
    <w:tmpl w:val="E2D2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3CF"/>
    <w:rsid w:val="005007D2"/>
    <w:rsid w:val="007E70E5"/>
    <w:rsid w:val="00AD587C"/>
    <w:rsid w:val="00B70D44"/>
    <w:rsid w:val="00BE53CF"/>
    <w:rsid w:val="00F14BDA"/>
    <w:rsid w:val="00F2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DA"/>
  </w:style>
  <w:style w:type="paragraph" w:styleId="2">
    <w:name w:val="heading 2"/>
    <w:basedOn w:val="a"/>
    <w:link w:val="20"/>
    <w:uiPriority w:val="9"/>
    <w:qFormat/>
    <w:rsid w:val="00BE53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53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E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53CF"/>
    <w:rPr>
      <w:b/>
      <w:bCs/>
    </w:rPr>
  </w:style>
  <w:style w:type="character" w:styleId="a5">
    <w:name w:val="Hyperlink"/>
    <w:basedOn w:val="a0"/>
    <w:uiPriority w:val="99"/>
    <w:semiHidden/>
    <w:unhideWhenUsed/>
    <w:rsid w:val="00BE53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Кристина</cp:lastModifiedBy>
  <cp:revision>2</cp:revision>
  <dcterms:created xsi:type="dcterms:W3CDTF">2024-11-13T06:12:00Z</dcterms:created>
  <dcterms:modified xsi:type="dcterms:W3CDTF">2024-11-08T15:16:00Z</dcterms:modified>
</cp:coreProperties>
</file>