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68" w:rsidRPr="0093398F" w:rsidRDefault="0093398F" w:rsidP="00933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398F">
        <w:rPr>
          <w:rFonts w:ascii="Times New Roman" w:hAnsi="Times New Roman" w:cs="Times New Roman"/>
          <w:b/>
          <w:sz w:val="28"/>
          <w:szCs w:val="28"/>
        </w:rPr>
        <w:t>Консультация для родителей: «Правильная речь – залог успеха первоклассника»</w:t>
      </w:r>
    </w:p>
    <w:bookmarkEnd w:id="0"/>
    <w:p w:rsidR="0093398F" w:rsidRPr="0093398F" w:rsidRDefault="0093398F" w:rsidP="0093398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родители мечтают о том, чтобы учился ребёнок легко и с удовольствием. А это во многом зависит от того, как ребёнок подготовлен к школе. Подготовка ребенка к успешному обучению в школе — главная задача, стоящая перед педагогами и родителями детей дошкольного возраста.</w:t>
      </w:r>
    </w:p>
    <w:p w:rsidR="0093398F" w:rsidRPr="0093398F" w:rsidRDefault="0093398F" w:rsidP="009339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Основа успешного обучения в школе – это правильная, развитая речь ребенка. Устная речь является основой для письменной речи. Чем лучше у ребёнка развита устная речь, тем легче он овладеет в школе письмом и чтением. А чем богаче и правильнее речь у ребенка, тем легче ему высказывать свои мысли, тем лучше его взаимоотношения со сверстниками и взрослыми.  Самое незначительное расстройство речи может отразиться на деятельности и поведении ребенка. Плохо говорящие дети,  довольно быстро начинают понимать свой недостаток. Они становятся более замкнутыми, застенчивыми, нерешительными, и в результате начинают развиваться комплексы, снижается успеваемость, появляется неуверенность в себе. </w:t>
      </w:r>
    </w:p>
    <w:p w:rsidR="0093398F" w:rsidRPr="0093398F" w:rsidRDefault="0093398F" w:rsidP="009339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времени поступления в школу устная речь дошкольника должна быть сформирована и не отличаться от речи взрослых. </w:t>
      </w:r>
    </w:p>
    <w:p w:rsidR="0093398F" w:rsidRPr="0093398F" w:rsidRDefault="0093398F" w:rsidP="009339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Правильная, красивая  речь состоит из пяти взаимосвязанных составляющих. Недоразвитие   одной из них делает речь неполноценной.</w:t>
      </w:r>
    </w:p>
    <w:p w:rsidR="0093398F" w:rsidRPr="0093398F" w:rsidRDefault="0093398F" w:rsidP="009339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Первое</w:t>
      </w:r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произношение. Неправильное произношение затрудняет обучение чтению и письму, особенно если ребёнок в речи заменяет одни звуки на другие. А если у ребёнка нарушено произношение нескольких звуков, то это затрудняет процесс общения как </w:t>
      </w:r>
      <w:proofErr w:type="gramStart"/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так и с детьми. Особенности артикуляционного аппарата оказывают  влияние на темпо – ритмические характеристики чтения. Затруднения в </w:t>
      </w:r>
      <w:proofErr w:type="spellStart"/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артикулировании</w:t>
      </w:r>
      <w:proofErr w:type="spellEnd"/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 проявляются в том, что ребёнок медленно читает, долго читает по слогам, затрудняется в понимании прочитанного.</w:t>
      </w:r>
    </w:p>
    <w:p w:rsidR="0093398F" w:rsidRPr="0093398F" w:rsidRDefault="0093398F" w:rsidP="009339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933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 </w:t>
      </w:r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фонематическое восприятие, то есть способность слышать звуки речи, определять количество и последовательность звуков в слове, количество слов в предложении. Фонематическое восприятие – это своеобразный кит, на котором держится обучение чтению и письму. </w:t>
      </w:r>
      <w:proofErr w:type="spellStart"/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фонематического слуха приводит к тому, что учащиеся нередко не различают твёрдое и мягкое звучание согласных, в дальнейшем допускают много ошибок на грамматические правила (безударные гласные, удвоенные согласные, разделительный мягкий знак).</w:t>
      </w:r>
    </w:p>
    <w:p w:rsidR="0093398F" w:rsidRPr="0093398F" w:rsidRDefault="0093398F" w:rsidP="009339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933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 –</w:t>
      </w:r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словарь, то есть количество слов, которые ребёнок знает, смысл которых понимает и использует в активной речи. Низкий ограниченный словарный запас в дальнейшем затрудняет и понимание объяснений учителя, подбор проверочных слов, понимание прочитанного и пересказ, заучивание стихотворений. Объём и качество словаря напрямую зависят от того, насколько полноценным является его общение. Поэтому родителям необходимо знакомить ребёнка с новыми предметами, явлениями, </w:t>
      </w:r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названиями. Важно беседовать с ребёнком, задавать вопросы, создавать ситуации, в которых ребёнок может   порассуждать.</w:t>
      </w:r>
    </w:p>
    <w:p w:rsidR="0093398F" w:rsidRPr="0093398F" w:rsidRDefault="0093398F" w:rsidP="009339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933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Четвертое </w:t>
      </w:r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лексико – грамматический строй речи, то есть умение ребёнка правильно, грамотно построить фразу. </w:t>
      </w:r>
      <w:proofErr w:type="spellStart"/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грамматических представлений (трудности словообразования, словоизменения, неправильное употребление предлогов, окончаний) в дальнейшем приводит к трудностям в овладении письменной речью, то есть к </w:t>
      </w:r>
      <w:proofErr w:type="spellStart"/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аграмматизму</w:t>
      </w:r>
      <w:proofErr w:type="spellEnd"/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398F" w:rsidRPr="0093398F" w:rsidRDefault="0093398F" w:rsidP="009339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933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Пятое</w:t>
      </w:r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связная речь. Ребёнок должен уметь логично, последовательно пересказать какое-то событие  или свои впечатления о чём-либо. Наибольшие трудности в младших классах испытывают дети, не умеющие связно, последовательно и ясно излагать свои мысли, объяснять то или иное явление, а на более поздних этапах обучения ученики не владеют навыками написания изложения и сочинения. Речевые навыки дети приобретают лишь в общении с окружающими и поэтому очень важна правильная, красивая, литературная речь взрослого.</w:t>
      </w:r>
    </w:p>
    <w:p w:rsidR="0093398F" w:rsidRPr="0093398F" w:rsidRDefault="0093398F" w:rsidP="009339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А для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у  ребёнка был красивый</w:t>
      </w:r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ровный почерк  необходимо развивать мелкую моторику рук. У ребёнка 6-7 лет ещё недостаточно развиты мышцы кисти рук, наблюдается низкая координация движений, не закончилось окостенение запястья и фаланг пальцев. Поэтому этот возраст является очень благоприятным для развития ручной умелости и </w:t>
      </w:r>
      <w:proofErr w:type="spellStart"/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графомоторных</w:t>
      </w:r>
      <w:proofErr w:type="spellEnd"/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навыков.</w:t>
      </w:r>
    </w:p>
    <w:p w:rsidR="0093398F" w:rsidRPr="0093398F" w:rsidRDefault="0093398F" w:rsidP="009339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Надо ли ребенка учить читать до школы? Надо. Но учить нужно правильно. Главная ошибка родителей, когда они учат ребёнка читать  – это неправильное произношение звуков. Учите детей не буквам, а звукам: М, Н</w:t>
      </w:r>
      <w:proofErr w:type="gramStart"/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,Л</w:t>
      </w:r>
      <w:proofErr w:type="gramEnd"/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МЭ, ЭЛЬ, ЭН.</w:t>
      </w:r>
    </w:p>
    <w:p w:rsidR="0093398F" w:rsidRPr="0093398F" w:rsidRDefault="0093398F" w:rsidP="009339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последний год перед школой  нужно постараться преодолеть все недоработки психологической подготовки  ребёнка к обучению в школе. Подумайте, умеет ли ваш ребёнок внимательно слушать, отвечать на вопросы, подчиняться требованиям старших, всегда ли доброжелательно относится к окружающим.</w:t>
      </w:r>
    </w:p>
    <w:p w:rsidR="0093398F" w:rsidRPr="0093398F" w:rsidRDefault="0093398F" w:rsidP="009339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Задача родителей – не опережающее изучение программы первого класса, а всестороннее развитие ребёнка. Посещайте вместе с ребёнком различные выставки, музеи, совершайте интересные поездки. Каждому первокласснику необходимы знания о жизни нашей страны, о родном городе или посёлке, о труде взрослых членов семьи, о природе         родного         края. В процессе приобретения этих знаний формируется необходимая интеллектуальная активность, рождается радость познания.</w:t>
      </w:r>
    </w:p>
    <w:p w:rsidR="0093398F" w:rsidRPr="0093398F" w:rsidRDefault="0093398F" w:rsidP="009339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Таким образом, имея такой солидный фундамент, ваш ребенок не растеряется и более легко овладеет навыками чтения и письма.</w:t>
      </w:r>
    </w:p>
    <w:p w:rsidR="007420D0" w:rsidRDefault="007420D0" w:rsidP="0093398F">
      <w:pPr>
        <w:jc w:val="center"/>
      </w:pPr>
    </w:p>
    <w:sectPr w:rsidR="0074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ED"/>
    <w:rsid w:val="007420D0"/>
    <w:rsid w:val="0093398F"/>
    <w:rsid w:val="00A007ED"/>
    <w:rsid w:val="00BE1668"/>
    <w:rsid w:val="00C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C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6B77"/>
    <w:rPr>
      <w:b/>
      <w:bCs/>
    </w:rPr>
  </w:style>
  <w:style w:type="character" w:customStyle="1" w:styleId="c1">
    <w:name w:val="c1"/>
    <w:basedOn w:val="a0"/>
    <w:rsid w:val="00CC6B77"/>
  </w:style>
  <w:style w:type="paragraph" w:styleId="a4">
    <w:name w:val="Normal (Web)"/>
    <w:basedOn w:val="a"/>
    <w:uiPriority w:val="99"/>
    <w:semiHidden/>
    <w:unhideWhenUsed/>
    <w:rsid w:val="00CC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C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C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B7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93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C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6B77"/>
    <w:rPr>
      <w:b/>
      <w:bCs/>
    </w:rPr>
  </w:style>
  <w:style w:type="character" w:customStyle="1" w:styleId="c1">
    <w:name w:val="c1"/>
    <w:basedOn w:val="a0"/>
    <w:rsid w:val="00CC6B77"/>
  </w:style>
  <w:style w:type="paragraph" w:styleId="a4">
    <w:name w:val="Normal (Web)"/>
    <w:basedOn w:val="a"/>
    <w:uiPriority w:val="99"/>
    <w:semiHidden/>
    <w:unhideWhenUsed/>
    <w:rsid w:val="00CC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C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C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B7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93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2023-01-10T10:23:00Z</dcterms:created>
  <dcterms:modified xsi:type="dcterms:W3CDTF">2023-01-10T10:23:00Z</dcterms:modified>
</cp:coreProperties>
</file>