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Отчет по дистанционному обучению</w:t>
      </w:r>
    </w:p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Учитель-логопед Белобородова А.Е.</w:t>
      </w:r>
    </w:p>
    <w:p w:rsidR="008D2A97" w:rsidRPr="007A41AE" w:rsidRDefault="00E15811" w:rsidP="0023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1310">
        <w:rPr>
          <w:rFonts w:ascii="Times New Roman" w:hAnsi="Times New Roman" w:cs="Times New Roman"/>
          <w:b/>
          <w:sz w:val="28"/>
          <w:szCs w:val="28"/>
        </w:rPr>
        <w:t>8</w:t>
      </w:r>
      <w:r w:rsidR="00631200" w:rsidRPr="007A41AE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631200" w:rsidRPr="007A41AE" w:rsidRDefault="00631200" w:rsidP="007A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 xml:space="preserve">Согласно циклограмме рабочего распределения рабочего времени учителя-логопеда МБДОУ «Олонский детский сад» </w:t>
      </w:r>
      <w:r w:rsidR="00E15811">
        <w:rPr>
          <w:rFonts w:ascii="Times New Roman" w:hAnsi="Times New Roman" w:cs="Times New Roman"/>
          <w:sz w:val="28"/>
          <w:szCs w:val="28"/>
        </w:rPr>
        <w:t>2</w:t>
      </w:r>
      <w:r w:rsidR="00261310">
        <w:rPr>
          <w:rFonts w:ascii="Times New Roman" w:hAnsi="Times New Roman" w:cs="Times New Roman"/>
          <w:sz w:val="28"/>
          <w:szCs w:val="28"/>
        </w:rPr>
        <w:t>8</w:t>
      </w:r>
      <w:r w:rsidR="00E15811">
        <w:rPr>
          <w:rFonts w:ascii="Times New Roman" w:hAnsi="Times New Roman" w:cs="Times New Roman"/>
          <w:sz w:val="28"/>
          <w:szCs w:val="28"/>
        </w:rPr>
        <w:t xml:space="preserve">.04.2020 </w:t>
      </w:r>
      <w:r w:rsidR="00C1458D">
        <w:rPr>
          <w:rFonts w:ascii="Times New Roman" w:hAnsi="Times New Roman" w:cs="Times New Roman"/>
          <w:sz w:val="28"/>
          <w:szCs w:val="28"/>
        </w:rPr>
        <w:t>проводятся индивидуальные коррекционно-развивающие занятия и занятие по развитию</w:t>
      </w:r>
      <w:r w:rsidR="00E15811">
        <w:rPr>
          <w:rFonts w:ascii="Times New Roman" w:hAnsi="Times New Roman" w:cs="Times New Roman"/>
          <w:sz w:val="28"/>
          <w:szCs w:val="28"/>
        </w:rPr>
        <w:t xml:space="preserve"> по развитию фонетико-фонематических представлений у детей имеющих ФФНР.</w:t>
      </w:r>
    </w:p>
    <w:p w:rsidR="00903F4C" w:rsidRDefault="00FA61B7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Согласно кал</w:t>
      </w:r>
      <w:r w:rsidR="00C12124" w:rsidRPr="007A41AE">
        <w:rPr>
          <w:rFonts w:ascii="Times New Roman" w:hAnsi="Times New Roman" w:cs="Times New Roman"/>
          <w:sz w:val="28"/>
          <w:szCs w:val="28"/>
        </w:rPr>
        <w:t>ендарно-</w:t>
      </w:r>
      <w:r w:rsidRPr="007A41AE">
        <w:rPr>
          <w:rFonts w:ascii="Times New Roman" w:hAnsi="Times New Roman" w:cs="Times New Roman"/>
          <w:sz w:val="28"/>
          <w:szCs w:val="28"/>
        </w:rPr>
        <w:t>тематическом</w:t>
      </w:r>
      <w:r w:rsidR="00903F4C">
        <w:rPr>
          <w:rFonts w:ascii="Times New Roman" w:hAnsi="Times New Roman" w:cs="Times New Roman"/>
          <w:sz w:val="28"/>
          <w:szCs w:val="28"/>
        </w:rPr>
        <w:t>у планированию подгрупповых занятий на данный момент:</w:t>
      </w:r>
    </w:p>
    <w:p w:rsidR="00903F4C" w:rsidRPr="007A41AE" w:rsidRDefault="00903F4C" w:rsidP="00903F4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261310" w:rsidRPr="00261310" w:rsidTr="00903F4C">
        <w:trPr>
          <w:jc w:val="center"/>
        </w:trPr>
        <w:tc>
          <w:tcPr>
            <w:tcW w:w="1985" w:type="dxa"/>
            <w:shd w:val="clear" w:color="auto" w:fill="FFFFFF"/>
          </w:tcPr>
          <w:p w:rsidR="00261310" w:rsidRPr="00261310" w:rsidRDefault="00261310" w:rsidP="00261310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>Звуки</w:t>
            </w:r>
            <w:proofErr w:type="gramStart"/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 xml:space="preserve"> С</w:t>
            </w:r>
            <w:proofErr w:type="gramEnd"/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 xml:space="preserve"> — Ш. 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 xml:space="preserve">Приключения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</w:rPr>
              <w:t>Смешариков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261310" w:rsidRPr="00261310" w:rsidRDefault="00261310" w:rsidP="00261310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>Дифференциация звуков. Упражнение в правильном употреблении падежных окончаний существительных. Сове</w:t>
            </w:r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>р</w:t>
            </w:r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 xml:space="preserve">шенствование навыков аналитико-синтетической деятельности, звукобуквенного анализа: 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машина, усы, ко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ш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ка, самолет, шкаф, сумка, сила, шило, миска, мишка, каска, кашка</w:t>
            </w:r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 xml:space="preserve">, 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касса, к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а</w:t>
            </w:r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ша</w:t>
            </w:r>
            <w:proofErr w:type="gramStart"/>
            <w:r w:rsidRPr="00261310">
              <w:rPr>
                <w:rFonts w:ascii="Times New Roman" w:hAnsi="Times New Roman" w:cs="Times New Roman"/>
                <w:i/>
                <w:snapToGrid w:val="0"/>
                <w:sz w:val="28"/>
              </w:rPr>
              <w:t>.</w:t>
            </w:r>
            <w:proofErr w:type="gramEnd"/>
            <w:r w:rsidRPr="00261310">
              <w:rPr>
                <w:rFonts w:ascii="Times New Roman" w:hAnsi="Times New Roman" w:cs="Times New Roman"/>
                <w:snapToGrid w:val="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</w:rPr>
              <w:t xml:space="preserve">. </w:t>
            </w:r>
          </w:p>
        </w:tc>
      </w:tr>
    </w:tbl>
    <w:p w:rsidR="007A41AE" w:rsidRDefault="00903F4C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Формирование правильного произношения </w:t>
      </w:r>
      <w:r w:rsidR="00261310">
        <w:rPr>
          <w:rFonts w:ascii="Times New Roman" w:hAnsi="Times New Roman"/>
          <w:sz w:val="28"/>
          <w:szCs w:val="28"/>
        </w:rPr>
        <w:t>звуков С-Ш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фонематического слуха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связной речи</w:t>
      </w:r>
    </w:p>
    <w:p w:rsid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Развитие мышления, </w:t>
      </w:r>
      <w:proofErr w:type="gramStart"/>
      <w:r w:rsidRPr="00903F4C">
        <w:rPr>
          <w:rFonts w:ascii="Times New Roman" w:hAnsi="Times New Roman"/>
          <w:sz w:val="28"/>
          <w:szCs w:val="28"/>
        </w:rPr>
        <w:t>внимании</w:t>
      </w:r>
      <w:proofErr w:type="gramEnd"/>
      <w:r w:rsidRPr="00903F4C">
        <w:rPr>
          <w:rFonts w:ascii="Times New Roman" w:hAnsi="Times New Roman"/>
          <w:sz w:val="28"/>
          <w:szCs w:val="28"/>
        </w:rPr>
        <w:t>, памяти</w:t>
      </w:r>
    </w:p>
    <w:p w:rsidR="00903F4C" w:rsidRDefault="00C1458D" w:rsidP="00903F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03F4C">
        <w:rPr>
          <w:rFonts w:ascii="Times New Roman" w:hAnsi="Times New Roman"/>
          <w:sz w:val="28"/>
          <w:szCs w:val="28"/>
        </w:rPr>
        <w:t xml:space="preserve">одителям был отправлен стимульный материал к занятию и план его проведения. </w:t>
      </w: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261310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7120E" wp14:editId="61DC9FC4">
            <wp:simplePos x="0" y="0"/>
            <wp:positionH relativeFrom="column">
              <wp:posOffset>2505075</wp:posOffset>
            </wp:positionH>
            <wp:positionV relativeFrom="paragraph">
              <wp:posOffset>-480060</wp:posOffset>
            </wp:positionV>
            <wp:extent cx="3212465" cy="2406015"/>
            <wp:effectExtent l="0" t="0" r="6985" b="0"/>
            <wp:wrapThrough wrapText="bothSides">
              <wp:wrapPolygon edited="0">
                <wp:start x="0" y="0"/>
                <wp:lineTo x="0" y="21378"/>
                <wp:lineTo x="21519" y="21378"/>
                <wp:lineTo x="21519" y="0"/>
                <wp:lineTo x="0" y="0"/>
              </wp:wrapPolygon>
            </wp:wrapThrough>
            <wp:docPr id="11" name="Рисунок 11" descr="https://sun9-52.userapi.com/c857720/v857720500/e1cf2/JXWQBusZ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c857720/v857720500/e1cf2/JXWQBusZy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4284C" wp14:editId="5E6AC333">
            <wp:simplePos x="0" y="0"/>
            <wp:positionH relativeFrom="column">
              <wp:posOffset>-840105</wp:posOffset>
            </wp:positionH>
            <wp:positionV relativeFrom="paragraph">
              <wp:posOffset>-480060</wp:posOffset>
            </wp:positionV>
            <wp:extent cx="3192145" cy="2393950"/>
            <wp:effectExtent l="0" t="0" r="8255" b="6350"/>
            <wp:wrapThrough wrapText="bothSides">
              <wp:wrapPolygon edited="0">
                <wp:start x="0" y="0"/>
                <wp:lineTo x="0" y="21485"/>
                <wp:lineTo x="21527" y="21485"/>
                <wp:lineTo x="21527" y="0"/>
                <wp:lineTo x="0" y="0"/>
              </wp:wrapPolygon>
            </wp:wrapThrough>
            <wp:docPr id="4" name="Рисунок 4" descr="https://ds04.infourok.ru/uploads/ex/00f8/0011eecf-82fab89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f8/0011eecf-82fab891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8D" w:rsidRDefault="00C1458D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AE" w:rsidRDefault="00261310" w:rsidP="00261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D5B4E6" wp14:editId="5189C8B5">
            <wp:simplePos x="0" y="0"/>
            <wp:positionH relativeFrom="column">
              <wp:posOffset>2763520</wp:posOffset>
            </wp:positionH>
            <wp:positionV relativeFrom="paragraph">
              <wp:posOffset>2352040</wp:posOffset>
            </wp:positionV>
            <wp:extent cx="3265170" cy="2445385"/>
            <wp:effectExtent l="0" t="0" r="0" b="0"/>
            <wp:wrapThrough wrapText="bothSides">
              <wp:wrapPolygon edited="0">
                <wp:start x="0" y="0"/>
                <wp:lineTo x="0" y="21370"/>
                <wp:lineTo x="21424" y="21370"/>
                <wp:lineTo x="21424" y="0"/>
                <wp:lineTo x="0" y="0"/>
              </wp:wrapPolygon>
            </wp:wrapThrough>
            <wp:docPr id="16" name="Рисунок 16" descr="https://mypresentation.ru/documents_6/2f1c3263f048f92d91c23500cfda9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presentation.ru/documents_6/2f1c3263f048f92d91c23500cfda941f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E59C0D" wp14:editId="5CA05F76">
            <wp:simplePos x="0" y="0"/>
            <wp:positionH relativeFrom="column">
              <wp:posOffset>-813435</wp:posOffset>
            </wp:positionH>
            <wp:positionV relativeFrom="paragraph">
              <wp:posOffset>2348865</wp:posOffset>
            </wp:positionV>
            <wp:extent cx="3264535" cy="2445385"/>
            <wp:effectExtent l="0" t="0" r="0" b="0"/>
            <wp:wrapThrough wrapText="bothSides">
              <wp:wrapPolygon edited="0">
                <wp:start x="0" y="0"/>
                <wp:lineTo x="0" y="21370"/>
                <wp:lineTo x="21428" y="21370"/>
                <wp:lineTo x="21428" y="0"/>
                <wp:lineTo x="0" y="0"/>
              </wp:wrapPolygon>
            </wp:wrapThrough>
            <wp:docPr id="14" name="Рисунок 14" descr="https://myslide.ru/documents_3/aab293c858b10f78137b0e080f1dec7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lide.ru/documents_3/aab293c858b10f78137b0e080f1dec71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7B0950" wp14:editId="7E20F490">
            <wp:simplePos x="0" y="0"/>
            <wp:positionH relativeFrom="column">
              <wp:posOffset>-813435</wp:posOffset>
            </wp:positionH>
            <wp:positionV relativeFrom="paragraph">
              <wp:posOffset>-343535</wp:posOffset>
            </wp:positionV>
            <wp:extent cx="3282950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433" y="21460"/>
                <wp:lineTo x="21433" y="0"/>
                <wp:lineTo x="0" y="0"/>
              </wp:wrapPolygon>
            </wp:wrapThrough>
            <wp:docPr id="12" name="Рисунок 12" descr="https://myslide.ru/documents_3/aab293c858b10f78137b0e080f1dec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3/aab293c858b10f78137b0e080f1dec71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3227C" wp14:editId="7D5ED7B8">
            <wp:simplePos x="0" y="0"/>
            <wp:positionH relativeFrom="column">
              <wp:posOffset>2748915</wp:posOffset>
            </wp:positionH>
            <wp:positionV relativeFrom="paragraph">
              <wp:posOffset>-343535</wp:posOffset>
            </wp:positionV>
            <wp:extent cx="3270250" cy="2454275"/>
            <wp:effectExtent l="0" t="0" r="6350" b="3175"/>
            <wp:wrapThrough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hrough>
            <wp:docPr id="13" name="Рисунок 13" descr="https://im0-tub-ru.yandex.net/i?id=900fa8617baf4ff61e3acb76499e0613-l&amp;ref=rim&amp;n=13&amp;w=1024&amp;h=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00fa8617baf4ff61e3acb76499e0613-l&amp;ref=rim&amp;n=13&amp;w=1024&amp;h=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AE">
        <w:rPr>
          <w:rFonts w:ascii="Times New Roman" w:hAnsi="Times New Roman" w:cs="Times New Roman"/>
          <w:sz w:val="28"/>
          <w:szCs w:val="28"/>
        </w:rPr>
        <w:t xml:space="preserve">Индивидуальные коррекционно-развивающие занятия </w:t>
      </w:r>
      <w:r w:rsidR="0060655B">
        <w:rPr>
          <w:rFonts w:ascii="Times New Roman" w:hAnsi="Times New Roman" w:cs="Times New Roman"/>
          <w:sz w:val="28"/>
          <w:szCs w:val="28"/>
        </w:rPr>
        <w:t>продолжали проводить</w:t>
      </w:r>
      <w:r w:rsidR="007A41AE">
        <w:rPr>
          <w:rFonts w:ascii="Times New Roman" w:hAnsi="Times New Roman" w:cs="Times New Roman"/>
          <w:sz w:val="28"/>
          <w:szCs w:val="28"/>
        </w:rPr>
        <w:t xml:space="preserve"> согласно индивидуальным планам развития детей. </w:t>
      </w:r>
      <w:r w:rsidR="00DF3F4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A41AE">
        <w:rPr>
          <w:rFonts w:ascii="Times New Roman" w:hAnsi="Times New Roman" w:cs="Times New Roman"/>
          <w:sz w:val="28"/>
          <w:szCs w:val="28"/>
        </w:rPr>
        <w:t>по автоматизации</w:t>
      </w:r>
      <w:r w:rsidR="00DF3F41">
        <w:rPr>
          <w:rFonts w:ascii="Times New Roman" w:hAnsi="Times New Roman" w:cs="Times New Roman"/>
          <w:sz w:val="28"/>
          <w:szCs w:val="28"/>
        </w:rPr>
        <w:t>, дифференциации и подготовительному этапу постановки звука проводились по темам:</w:t>
      </w:r>
    </w:p>
    <w:p w:rsid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Артикуляционная гимнастика для подготовки артикуляционного аппарата к произношению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Р</w:t>
      </w:r>
      <w:proofErr w:type="gramEnd"/>
    </w:p>
    <w:p w:rsidR="00C70772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изолированно</w:t>
      </w:r>
    </w:p>
    <w:p w:rsidR="00C70772" w:rsidRPr="00DF3F41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слогах</w:t>
      </w:r>
    </w:p>
    <w:p w:rsid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Ш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словах и словосочетаниях</w:t>
      </w:r>
    </w:p>
    <w:p w:rsidR="00C70772" w:rsidRPr="00DF3F41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предложениях</w:t>
      </w:r>
    </w:p>
    <w:p w:rsidR="00DF3F41" w:rsidRP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З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слогах</w:t>
      </w:r>
    </w:p>
    <w:p w:rsidR="00DF3F41" w:rsidRP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>Дифференциация звуков С-Ш в словах</w:t>
      </w:r>
    </w:p>
    <w:p w:rsidR="00DF3F41" w:rsidRDefault="00261310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текстах</w:t>
      </w:r>
    </w:p>
    <w:p w:rsidR="00DF3F41" w:rsidRPr="00DF3F41" w:rsidRDefault="00DF3F41" w:rsidP="00C7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занимались с детьми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самостоятельно по предоставленному наглядному и речевому материалу. </w:t>
      </w:r>
    </w:p>
    <w:p w:rsidR="00DF3F41" w:rsidRPr="00DF3F41" w:rsidRDefault="002301E8" w:rsidP="00DF3F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F41">
        <w:rPr>
          <w:rFonts w:ascii="Times New Roman" w:hAnsi="Times New Roman" w:cs="Times New Roman"/>
          <w:i/>
          <w:sz w:val="28"/>
          <w:szCs w:val="28"/>
        </w:rPr>
        <w:t>Все родители детей, посещающих логопедический пункт включены в процесс дистанционного обучения. 84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(15 человек)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родителей активно включилис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ь и могут предоставить обратную связь и консультироваться онлайн. 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1</w:t>
      </w:r>
      <w:r w:rsidRPr="00DF3F41">
        <w:rPr>
          <w:rFonts w:ascii="Times New Roman" w:hAnsi="Times New Roman" w:cs="Times New Roman"/>
          <w:i/>
          <w:sz w:val="28"/>
          <w:szCs w:val="28"/>
        </w:rPr>
        <w:t>6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(3 человека)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не могут на данный момент 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давать обратную </w:t>
      </w:r>
      <w:r w:rsidRPr="00DF3F41">
        <w:rPr>
          <w:rFonts w:ascii="Times New Roman" w:hAnsi="Times New Roman" w:cs="Times New Roman"/>
          <w:i/>
          <w:sz w:val="28"/>
          <w:szCs w:val="28"/>
        </w:rPr>
        <w:lastRenderedPageBreak/>
        <w:t>связь в виде фото или видео отчета, т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>к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у них нет интернета, либо телефона с камерой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Данным родителям были переданы задания в печатном виде. </w:t>
      </w:r>
    </w:p>
    <w:p w:rsidR="00631200" w:rsidRDefault="00D7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следующие отзывы</w:t>
      </w:r>
      <w:r w:rsidR="008370E7">
        <w:rPr>
          <w:rFonts w:ascii="Times New Roman" w:hAnsi="Times New Roman" w:cs="Times New Roman"/>
          <w:sz w:val="28"/>
          <w:szCs w:val="28"/>
        </w:rPr>
        <w:t>, в личных сообщениях родители делились видеозаписями и фотографиями детей.</w:t>
      </w:r>
    </w:p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</w:p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отзывы:</w:t>
      </w:r>
    </w:p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95pt;margin-top:4.75pt;width:445.9pt;height:80.3pt;z-index:-251649024;mso-position-horizontal-relative:text;mso-position-vertical-relative:text;mso-width-relative:page;mso-height-relative:page" wrapcoords="-35 0 -35 21407 21600 21407 21600 0 -35 0">
            <v:imagedata r:id="rId12" o:title="Screenshot_20200429-215946_WhatsApp"/>
            <w10:wrap type="through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41" w:rsidRPr="00631200" w:rsidRDefault="002613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margin-left:-454.9pt;margin-top:69.25pt;width:445.9pt;height:212.95pt;z-index:-251651072;mso-position-horizontal-relative:text;mso-position-vertical-relative:text;mso-width-relative:page;mso-height-relative:page" wrapcoords="-35 0 -35 21528 21600 21528 21600 0 -35 0">
            <v:imagedata r:id="rId13" o:title="Screenshot_20200429-220656_WhatsApp"/>
            <w10:wrap type="through"/>
          </v:shape>
        </w:pict>
      </w:r>
    </w:p>
    <w:sectPr w:rsidR="00DF3F41" w:rsidRPr="00631200" w:rsidSect="00903F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FDC"/>
    <w:multiLevelType w:val="hybridMultilevel"/>
    <w:tmpl w:val="8226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7B510C"/>
    <w:multiLevelType w:val="hybridMultilevel"/>
    <w:tmpl w:val="EF681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C4B82"/>
    <w:multiLevelType w:val="hybridMultilevel"/>
    <w:tmpl w:val="B0A670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0"/>
    <w:rsid w:val="002301E8"/>
    <w:rsid w:val="00261310"/>
    <w:rsid w:val="0060655B"/>
    <w:rsid w:val="00631200"/>
    <w:rsid w:val="007A41AE"/>
    <w:rsid w:val="007C2FE1"/>
    <w:rsid w:val="008370E7"/>
    <w:rsid w:val="008D2A97"/>
    <w:rsid w:val="00903F4C"/>
    <w:rsid w:val="00AD008E"/>
    <w:rsid w:val="00B25141"/>
    <w:rsid w:val="00C12124"/>
    <w:rsid w:val="00C1458D"/>
    <w:rsid w:val="00C70772"/>
    <w:rsid w:val="00D75028"/>
    <w:rsid w:val="00DF3F41"/>
    <w:rsid w:val="00E15811"/>
    <w:rsid w:val="00F151BA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Алёна</cp:lastModifiedBy>
  <cp:revision>2</cp:revision>
  <dcterms:created xsi:type="dcterms:W3CDTF">2020-04-29T14:30:00Z</dcterms:created>
  <dcterms:modified xsi:type="dcterms:W3CDTF">2020-04-29T14:30:00Z</dcterms:modified>
</cp:coreProperties>
</file>