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8" w:rsidRDefault="006F13D8" w:rsidP="004A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F13D8" w:rsidRDefault="006F13D8" w:rsidP="004A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F13D8" w:rsidRDefault="006F13D8" w:rsidP="004A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F13D8" w:rsidRDefault="006F13D8" w:rsidP="004A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F13D8" w:rsidRDefault="006F13D8" w:rsidP="004A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F13D8" w:rsidRDefault="006F13D8" w:rsidP="004A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 wp14:anchorId="061A143A" wp14:editId="3186A121">
            <wp:extent cx="5940425" cy="8161294"/>
            <wp:effectExtent l="0" t="0" r="3175" b="0"/>
            <wp:docPr id="2" name="Рисунок 2" descr="I:\положения скан\об уполномоченном по защите п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ложения скан\об уполномоченном по защите пр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DE" w:rsidRPr="003E1878" w:rsidRDefault="004A1BDE" w:rsidP="004A1B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1.Настоящее Положение об Уполномоченном по защите прав ребенка в </w:t>
      </w:r>
      <w:r w:rsidR="001C66FF" w:rsidRPr="003E1878">
        <w:rPr>
          <w:color w:val="333333"/>
          <w:sz w:val="28"/>
          <w:szCs w:val="28"/>
        </w:rPr>
        <w:t xml:space="preserve">МБДОУ </w:t>
      </w:r>
      <w:r w:rsidR="00AE1F4A">
        <w:rPr>
          <w:color w:val="333333"/>
          <w:sz w:val="28"/>
          <w:szCs w:val="28"/>
        </w:rPr>
        <w:t>«</w:t>
      </w:r>
      <w:proofErr w:type="spellStart"/>
      <w:r w:rsidR="00AE1F4A">
        <w:rPr>
          <w:color w:val="333333"/>
          <w:sz w:val="28"/>
          <w:szCs w:val="28"/>
        </w:rPr>
        <w:t>Олонский</w:t>
      </w:r>
      <w:proofErr w:type="spellEnd"/>
      <w:r w:rsidR="00AE1F4A">
        <w:rPr>
          <w:color w:val="333333"/>
          <w:sz w:val="28"/>
          <w:szCs w:val="28"/>
        </w:rPr>
        <w:t xml:space="preserve"> детский сад» </w:t>
      </w:r>
      <w:r w:rsidRPr="003E1878">
        <w:rPr>
          <w:color w:val="333333"/>
          <w:sz w:val="28"/>
          <w:szCs w:val="28"/>
        </w:rPr>
        <w:t>далее Уполномоченный разработано  в соответствии  с Конвенцией ООН по правам ребенка Федеральным законом от 29.12.2012г. №273 – ФЗ «Об обр</w:t>
      </w:r>
      <w:r w:rsidR="00AE1F4A">
        <w:rPr>
          <w:color w:val="333333"/>
          <w:sz w:val="28"/>
          <w:szCs w:val="28"/>
        </w:rPr>
        <w:t>азовании в Российской Федерации»</w:t>
      </w:r>
      <w:r w:rsidRPr="003E1878">
        <w:rPr>
          <w:color w:val="333333"/>
          <w:sz w:val="28"/>
          <w:szCs w:val="28"/>
        </w:rPr>
        <w:t>,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2. Деятельность Уполномоченного осуществляется на общественных началах.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 </w:t>
      </w:r>
    </w:p>
    <w:p w:rsidR="004A1BDE" w:rsidRPr="003E1878" w:rsidRDefault="004A1BDE" w:rsidP="004A1BD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1.</w:t>
      </w:r>
      <w:r w:rsidRPr="003E187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Основные цели и задачи деятельности Уполномоченного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3.Основная цель деятельности Уполномоченного: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реализация и защита прав и законных интересов детей в образовательном учреждении в рамках образовательного процесса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4. Задачи деятельности Уполномоченного: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обеспечение взаимодействия обучающихся, их родителе</w:t>
      </w:r>
      <w:proofErr w:type="gramStart"/>
      <w:r w:rsidRPr="003E1878">
        <w:rPr>
          <w:color w:val="333333"/>
          <w:sz w:val="28"/>
          <w:szCs w:val="28"/>
        </w:rPr>
        <w:t>й(</w:t>
      </w:r>
      <w:proofErr w:type="gramEnd"/>
      <w:r w:rsidRPr="003E1878">
        <w:rPr>
          <w:color w:val="333333"/>
          <w:sz w:val="28"/>
          <w:szCs w:val="28"/>
        </w:rPr>
        <w:t>законных представителей0, педагогических работников и других участников образовательного процесса по вопросам реализации  и защиты прав и законных интересов детей в образовательном Учреждении;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содействие правовому просвещению участников образовательного процесса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5. В своей деятельности Уполномоченный руководствуется Конвенцией ООН о правах ребенка, Конституцией Российской Федерации, Федеральным законом от 29.12.2012г. №273 – ФЗ «Об обра</w:t>
      </w:r>
      <w:r w:rsidR="00AE1F4A">
        <w:rPr>
          <w:color w:val="333333"/>
          <w:sz w:val="28"/>
          <w:szCs w:val="28"/>
        </w:rPr>
        <w:t>зовании в Российской Федерации»</w:t>
      </w:r>
      <w:r w:rsidRPr="003E1878">
        <w:rPr>
          <w:color w:val="333333"/>
          <w:sz w:val="28"/>
          <w:szCs w:val="28"/>
        </w:rPr>
        <w:t>, Уставом образовательного учреждения,  настоящим Положением</w:t>
      </w:r>
    </w:p>
    <w:p w:rsidR="004A1BDE" w:rsidRPr="003E1878" w:rsidRDefault="004A1BDE" w:rsidP="004A1BD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2.</w:t>
      </w:r>
      <w:r w:rsidRPr="003E187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Права и обязанности Уполномоченного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6.Уполномоченный действует в пределах компетенции установленной настоящим Положением. Он не принимает управленческих решений отнесенных к образовательному процессу и компетенции должностных лиц образовательного  учреждения.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7. Для реализации задач Уполномоченный имеет право: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  пользоваться помощью участников образовательного процесса при решении вопросов, относящихся к его компетенции;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  получать пояснения по спорным вопросам от всех участников образовательного процесса;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lastRenderedPageBreak/>
        <w:t>- проводить совместно с органами самоуправления обр</w:t>
      </w:r>
      <w:r w:rsidR="00AE1F4A">
        <w:rPr>
          <w:color w:val="333333"/>
          <w:sz w:val="28"/>
          <w:szCs w:val="28"/>
        </w:rPr>
        <w:t>азовательного учреждения</w:t>
      </w:r>
      <w:r w:rsidRPr="003E1878">
        <w:rPr>
          <w:color w:val="333333"/>
          <w:sz w:val="28"/>
          <w:szCs w:val="28"/>
        </w:rPr>
        <w:t xml:space="preserve">,  администрацией образовательного </w:t>
      </w:r>
      <w:proofErr w:type="gramStart"/>
      <w:r w:rsidRPr="003E1878">
        <w:rPr>
          <w:color w:val="333333"/>
          <w:sz w:val="28"/>
          <w:szCs w:val="28"/>
        </w:rPr>
        <w:t>учреждения фактов нарушения прав детей</w:t>
      </w:r>
      <w:proofErr w:type="gramEnd"/>
      <w:r w:rsidRPr="003E1878">
        <w:rPr>
          <w:color w:val="333333"/>
          <w:sz w:val="28"/>
          <w:szCs w:val="28"/>
        </w:rPr>
        <w:t>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-заниматься решением проблем по собственной инициативе при выявлении фактов грубых нарушений прав детей;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вносить рекомендации (письменные и устные) руководителю образовательного учреждения, педагогическому совету, органу управления образовательного учреждения, предлагать меры для разрешения конфликта;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детей  педагогическому совету, органу управления образовательного учреждения, предлагать меры для разрешения конфликта;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детей педагогическому совету и администрации учреждения;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способствовать организации правого просвещения участников образовательного процесса;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способствовать взаимодействию обучающихся и их родителей (законных представителей), педагогических работников и других участников образовательного процесса по вопросам реализации и защиты прав  и законных интересов детей образовательном  процессе.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8. Уполномоченный обязан: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- содействовать разрешению конфликта путем </w:t>
      </w:r>
      <w:proofErr w:type="spellStart"/>
      <w:r w:rsidRPr="003E1878">
        <w:rPr>
          <w:color w:val="333333"/>
          <w:sz w:val="28"/>
          <w:szCs w:val="28"/>
        </w:rPr>
        <w:t>конфедициальных</w:t>
      </w:r>
      <w:proofErr w:type="spellEnd"/>
      <w:r w:rsidRPr="003E1878">
        <w:rPr>
          <w:color w:val="333333"/>
          <w:sz w:val="28"/>
          <w:szCs w:val="28"/>
        </w:rPr>
        <w:t xml:space="preserve"> переговоров;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-по окончании учебного года предоставлять  высшему органу самоуправления образовательного учреждения, Управлению образования АМО «Боханский район» отчет о своей деятельности с выводами и рекомендациями;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- Уполномоченный не вправе разглашать ставшие ему известные </w:t>
      </w:r>
      <w:proofErr w:type="spellStart"/>
      <w:r w:rsidRPr="003E1878">
        <w:rPr>
          <w:color w:val="333333"/>
          <w:sz w:val="28"/>
          <w:szCs w:val="28"/>
        </w:rPr>
        <w:t>конфедициальные</w:t>
      </w:r>
      <w:proofErr w:type="spellEnd"/>
      <w:r w:rsidRPr="003E1878">
        <w:rPr>
          <w:color w:val="333333"/>
          <w:sz w:val="28"/>
          <w:szCs w:val="28"/>
        </w:rPr>
        <w:t xml:space="preserve"> сведения о частной жизни других лиц без письменного их согласия.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 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 </w:t>
      </w:r>
    </w:p>
    <w:p w:rsidR="004A1BDE" w:rsidRPr="003E1878" w:rsidRDefault="004A1BDE" w:rsidP="004A1BD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3.</w:t>
      </w:r>
      <w:r w:rsidRPr="003E187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Процедура рассмотрения Уполномоченным обращений участников образовательного процесса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10. </w:t>
      </w:r>
      <w:proofErr w:type="gramStart"/>
      <w:r w:rsidRPr="003E1878">
        <w:rPr>
          <w:color w:val="333333"/>
          <w:sz w:val="28"/>
          <w:szCs w:val="28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представителей) несовершеннолетних, касающиеся нарушения прав детей, связанных с осуществлением образовательного процесса.</w:t>
      </w:r>
      <w:proofErr w:type="gramEnd"/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11. Обращение подается Уполномоченному в срок не позднее 3 месяцев  со дня нарушения права заявителя или с того дня, когда заявителю стало известно о нарушении.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Обращение может подаваться как в письменной, так и в устной форме. Письменное обращение должно содержать ФИО, адрес заявителя, изложение существа вопроса.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12. Получив обращение Уполномоченный: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в срок не позднее десяти рабочих дней со дня получения обращения принимает его к рассмотрению;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разъясняет заявителю о других мерах, которые могут быть предприняты для защиты прав заявителя;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обращаться к администрации образовательного учреждения с ходатайством о проведении проверки по фактам выявленных нарушений;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- в случае необходимости передает обращение органу или должностному лицу, к </w:t>
      </w:r>
      <w:proofErr w:type="gramStart"/>
      <w:r w:rsidRPr="003E1878">
        <w:rPr>
          <w:color w:val="333333"/>
          <w:sz w:val="28"/>
          <w:szCs w:val="28"/>
        </w:rPr>
        <w:t>компетенции</w:t>
      </w:r>
      <w:proofErr w:type="gramEnd"/>
      <w:r w:rsidRPr="003E1878">
        <w:rPr>
          <w:color w:val="333333"/>
          <w:sz w:val="28"/>
          <w:szCs w:val="28"/>
        </w:rPr>
        <w:t xml:space="preserve"> которых относится разрешение обращения по существу;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в случае необходимости обращаться за разъяснением в Управление образования АМО « Боханский район».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13. Уполномоченный вправе отказать в принятии </w:t>
      </w:r>
      <w:proofErr w:type="gramStart"/>
      <w:r w:rsidRPr="003E1878">
        <w:rPr>
          <w:color w:val="333333"/>
          <w:sz w:val="28"/>
          <w:szCs w:val="28"/>
        </w:rPr>
        <w:t>обращения</w:t>
      </w:r>
      <w:proofErr w:type="gramEnd"/>
      <w:r w:rsidRPr="003E1878">
        <w:rPr>
          <w:color w:val="333333"/>
          <w:sz w:val="28"/>
          <w:szCs w:val="28"/>
        </w:rPr>
        <w:t xml:space="preserve"> к рассмотрению мотивированно обосновав свой отказ.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14. О принятом решении Уполномоченный в семидневный срок уведомляет заявителя.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15. Уполномоченный взаимодействует с муниципальными органами управления,  комиссией по делам несовершеннолетних и защите их прав в муниципальном образовании п. Бохан, МО МВД</w:t>
      </w:r>
      <w:proofErr w:type="gramStart"/>
      <w:r w:rsidRPr="003E1878">
        <w:rPr>
          <w:color w:val="333333"/>
          <w:sz w:val="28"/>
          <w:szCs w:val="28"/>
        </w:rPr>
        <w:t xml:space="preserve"> ,</w:t>
      </w:r>
      <w:proofErr w:type="gramEnd"/>
      <w:r w:rsidRPr="003E1878">
        <w:rPr>
          <w:color w:val="333333"/>
          <w:sz w:val="28"/>
          <w:szCs w:val="28"/>
        </w:rPr>
        <w:t xml:space="preserve"> органами опеки и попечительства 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 </w:t>
      </w:r>
    </w:p>
    <w:p w:rsidR="004A1BDE" w:rsidRPr="003E1878" w:rsidRDefault="004A1BDE" w:rsidP="004A1BD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4.</w:t>
      </w:r>
      <w:r w:rsidRPr="003E187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Обеспечение деятельности Уполномоченного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lastRenderedPageBreak/>
        <w:t xml:space="preserve">16.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выдача запрашиваемых документов и иных </w:t>
      </w:r>
      <w:proofErr w:type="gramStart"/>
      <w:r w:rsidRPr="003E1878">
        <w:rPr>
          <w:color w:val="333333"/>
          <w:sz w:val="28"/>
          <w:szCs w:val="28"/>
        </w:rPr>
        <w:t>сведений</w:t>
      </w:r>
      <w:proofErr w:type="gramEnd"/>
      <w:r w:rsidRPr="003E1878">
        <w:rPr>
          <w:color w:val="333333"/>
          <w:sz w:val="28"/>
          <w:szCs w:val="28"/>
        </w:rPr>
        <w:t xml:space="preserve"> необходимых для осуществления деятельности в пределах его компетенции.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17. Администрация образовательного учреждения не </w:t>
      </w:r>
      <w:proofErr w:type="gramStart"/>
      <w:r w:rsidRPr="003E1878">
        <w:rPr>
          <w:color w:val="333333"/>
          <w:sz w:val="28"/>
          <w:szCs w:val="28"/>
        </w:rPr>
        <w:t>в праве</w:t>
      </w:r>
      <w:proofErr w:type="gramEnd"/>
      <w:r w:rsidRPr="003E1878">
        <w:rPr>
          <w:color w:val="333333"/>
          <w:sz w:val="28"/>
          <w:szCs w:val="28"/>
        </w:rPr>
        <w:t xml:space="preserve"> вмешиваться и препятствовать деятельности Уполномоченного с целью повлиять на его решение в интересах отдельного лица.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18. Для обеспечения деятельности Уполномоченного администрации образовательного учреждения следует: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предусмотреть в Положении об оплате труда доплату за выполнение обязанностей не входящих в круг основных – функций Уполномоченного;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обеспечить необходимыми канцелярскими принадлежностями и техническим оборудованием;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обеспечить нормативными правовыми актами, регламентирующими вопросы защиты прав детей.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19. Правовое обучение Уполномоченных осуществляется при содействии Уполномоченного по правам ребенка в Иркутской области.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 </w:t>
      </w:r>
    </w:p>
    <w:p w:rsidR="004A1BDE" w:rsidRPr="003E1878" w:rsidRDefault="004A1BDE" w:rsidP="004A1BD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5.</w:t>
      </w:r>
      <w:r w:rsidRPr="003E187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Порядок избрания Уполномоченного по защите прав участников образовательного процесса</w:t>
      </w:r>
    </w:p>
    <w:p w:rsidR="004A1BDE" w:rsidRPr="003E1878" w:rsidRDefault="004A1BDE" w:rsidP="004A1BD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1878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20. Уполномоченный может быть педагогическим работником соответствующего образовательного учреждения.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21. Уполномоченный избирается на срок 4 года.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22. Участник образовательного процесса, занимающий в образовательном учреждении </w:t>
      </w:r>
      <w:proofErr w:type="gramStart"/>
      <w:r w:rsidRPr="003E1878">
        <w:rPr>
          <w:color w:val="333333"/>
          <w:sz w:val="28"/>
          <w:szCs w:val="28"/>
        </w:rPr>
        <w:t>руководящую</w:t>
      </w:r>
      <w:proofErr w:type="gramEnd"/>
      <w:r w:rsidRPr="003E1878">
        <w:rPr>
          <w:color w:val="333333"/>
          <w:sz w:val="28"/>
          <w:szCs w:val="28"/>
        </w:rPr>
        <w:t xml:space="preserve"> должность-не может быть избран Уполномоченным.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23. Порядок избрания Уполномоченного: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подготовка и проведение выборов Уполномоченного: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для организации и проведения выборов в образовательном учреждении приказом руководителя создается избирательная комиссия: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подготовка выборов осуществляется открыто и гласно, на информационном  стенде образовательного учреждения (или специально </w:t>
      </w:r>
      <w:r w:rsidRPr="003E1878">
        <w:rPr>
          <w:color w:val="333333"/>
          <w:sz w:val="28"/>
          <w:szCs w:val="28"/>
        </w:rPr>
        <w:lastRenderedPageBreak/>
        <w:t>отведенном месте) помещается информация о кандидатах на должность Уполномоченного за 7-10 дней до общего собрания;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всем кандидатам на должность Уполномоченного предоставляются равные права на ведение предвыборной агитации;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предвыборная агитация может проводиться с использованием радио образовательного учреждения, листовок с данными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запрещается некорректная агитация, оскорбляющая или уничтожающая честь и достоинство кандидата;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предвыборная агитация заканчивается за 2-3 дня до выборов.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 процедура выборов: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Выборы проводятся 1 раз в 4 года в сентябре месяце; в выборах участвуют работники образовательного учреждения, родители (законные представители несовершеннолетних), обучающиеся достигшие 14-летнего возраста;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 xml:space="preserve">Выбрав </w:t>
      </w:r>
      <w:proofErr w:type="gramStart"/>
      <w:r w:rsidRPr="003E1878">
        <w:rPr>
          <w:color w:val="333333"/>
          <w:sz w:val="28"/>
          <w:szCs w:val="28"/>
        </w:rPr>
        <w:t>кандидатуру</w:t>
      </w:r>
      <w:proofErr w:type="gramEnd"/>
      <w:r w:rsidRPr="003E1878">
        <w:rPr>
          <w:color w:val="333333"/>
          <w:sz w:val="28"/>
          <w:szCs w:val="28"/>
        </w:rPr>
        <w:t xml:space="preserve"> делегируют представителей (представителя) для участия в общем собрании образовательного учреждения с целью избрания Уполномоченно</w:t>
      </w:r>
      <w:r w:rsidR="00AE1F4A">
        <w:rPr>
          <w:color w:val="333333"/>
          <w:sz w:val="28"/>
          <w:szCs w:val="28"/>
        </w:rPr>
        <w:t>го.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Участники общего собрания избирают Уполномоченного большинством голосов 9 не менее 2/3 от общего числа участников общего собрания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Избранным считается кандидат, набравший большее количество голосов;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Итоги оформляются протоколом и направляются в Управление образования АМО «Боханский район»;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Информация об итогах выборов размещается в пресс центре или специально-отведенном месте.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-Досрочное прекращение деятельности Уполномоченного допускается в случае прекращения действия трудового договора заключенного с педагогическим работником образовательного учреждения;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подачи личного заявления о сложении полномочий;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неисполнения (ненадлежащего исполнения) своих обязанностей;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lastRenderedPageBreak/>
        <w:t>неспособности по состоянию здоровья или иным причинам исполнять свои обязанности;</w:t>
      </w:r>
    </w:p>
    <w:p w:rsidR="004A1BDE" w:rsidRPr="003E1878" w:rsidRDefault="004A1BDE" w:rsidP="004A1BD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E1878">
        <w:rPr>
          <w:color w:val="333333"/>
          <w:sz w:val="28"/>
          <w:szCs w:val="28"/>
        </w:rPr>
        <w:t>-вступления в законную силу обвинительного приговора суда в отношении Уполномоченного.</w:t>
      </w:r>
    </w:p>
    <w:p w:rsidR="00763A04" w:rsidRPr="003E1878" w:rsidRDefault="00763A04">
      <w:pPr>
        <w:rPr>
          <w:rFonts w:ascii="Times New Roman" w:hAnsi="Times New Roman" w:cs="Times New Roman"/>
          <w:sz w:val="28"/>
          <w:szCs w:val="28"/>
        </w:rPr>
      </w:pPr>
    </w:p>
    <w:sectPr w:rsidR="00763A04" w:rsidRPr="003E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D"/>
    <w:rsid w:val="001C66FF"/>
    <w:rsid w:val="003E1878"/>
    <w:rsid w:val="004A1BDE"/>
    <w:rsid w:val="006F13D8"/>
    <w:rsid w:val="00763A04"/>
    <w:rsid w:val="008263DD"/>
    <w:rsid w:val="00AE1F4A"/>
    <w:rsid w:val="00B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BDE"/>
  </w:style>
  <w:style w:type="table" w:customStyle="1" w:styleId="1">
    <w:name w:val="Сетка таблицы1"/>
    <w:basedOn w:val="a1"/>
    <w:uiPriority w:val="59"/>
    <w:rsid w:val="003E18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BDE"/>
  </w:style>
  <w:style w:type="table" w:customStyle="1" w:styleId="1">
    <w:name w:val="Сетка таблицы1"/>
    <w:basedOn w:val="a1"/>
    <w:uiPriority w:val="59"/>
    <w:rsid w:val="003E18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Детский сад</cp:lastModifiedBy>
  <cp:revision>9</cp:revision>
  <cp:lastPrinted>2016-10-27T06:35:00Z</cp:lastPrinted>
  <dcterms:created xsi:type="dcterms:W3CDTF">2016-01-28T04:22:00Z</dcterms:created>
  <dcterms:modified xsi:type="dcterms:W3CDTF">2016-10-27T11:29:00Z</dcterms:modified>
</cp:coreProperties>
</file>