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3B" w:rsidRPr="00A8623B" w:rsidRDefault="00A8623B" w:rsidP="007D77A6">
      <w:pPr>
        <w:shd w:val="clear" w:color="auto" w:fill="FFFFFF"/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7D77A6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Семинар </w:t>
      </w:r>
      <w:r w:rsidRPr="00A8623B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 «Упражнения и </w:t>
      </w:r>
      <w:r w:rsidR="007D77A6" w:rsidRPr="007D77A6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игры для развития </w:t>
      </w:r>
      <w:r w:rsidRPr="00A8623B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 xml:space="preserve"> внимания, мышления</w:t>
      </w:r>
      <w:r w:rsidR="007D77A6" w:rsidRPr="007D77A6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, памяти</w:t>
      </w:r>
      <w:r w:rsidRPr="00A8623B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»</w:t>
      </w:r>
    </w:p>
    <w:p w:rsidR="00A8623B" w:rsidRPr="007D77A6" w:rsidRDefault="00A8623B" w:rsidP="007D77A6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7A6">
        <w:rPr>
          <w:rFonts w:ascii="Times New Roman" w:hAnsi="Times New Roman" w:cs="Times New Roman"/>
          <w:sz w:val="24"/>
          <w:szCs w:val="24"/>
        </w:rPr>
        <w:t>Цель</w:t>
      </w:r>
      <w:r w:rsidR="007D77A6" w:rsidRPr="007D77A6">
        <w:rPr>
          <w:rFonts w:ascii="Times New Roman" w:hAnsi="Times New Roman" w:cs="Times New Roman"/>
          <w:sz w:val="24"/>
          <w:szCs w:val="24"/>
        </w:rPr>
        <w:t xml:space="preserve">: — </w:t>
      </w:r>
      <w:r w:rsidR="007C2184">
        <w:rPr>
          <w:rFonts w:ascii="Times New Roman" w:hAnsi="Times New Roman" w:cs="Times New Roman"/>
          <w:sz w:val="24"/>
          <w:szCs w:val="24"/>
        </w:rPr>
        <w:t>актуализация</w:t>
      </w:r>
      <w:r w:rsidR="007D77A6" w:rsidRPr="007D77A6">
        <w:rPr>
          <w:rFonts w:ascii="Times New Roman" w:hAnsi="Times New Roman" w:cs="Times New Roman"/>
          <w:sz w:val="24"/>
          <w:szCs w:val="24"/>
        </w:rPr>
        <w:t xml:space="preserve"> знаний</w:t>
      </w:r>
      <w:r w:rsidRPr="007D77A6">
        <w:rPr>
          <w:rFonts w:ascii="Times New Roman" w:hAnsi="Times New Roman" w:cs="Times New Roman"/>
          <w:sz w:val="24"/>
          <w:szCs w:val="24"/>
        </w:rPr>
        <w:t> родителей по использованию игр и упражнений для развития памяти, внимания, логического мышления детей</w:t>
      </w:r>
    </w:p>
    <w:p w:rsidR="007D77A6" w:rsidRDefault="00A8623B" w:rsidP="007D77A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7D77A6">
        <w:rPr>
          <w:rFonts w:ascii="Times New Roman" w:hAnsi="Times New Roman" w:cs="Times New Roman"/>
          <w:sz w:val="24"/>
          <w:szCs w:val="24"/>
        </w:rPr>
        <w:t xml:space="preserve">Задачи: </w:t>
      </w:r>
    </w:p>
    <w:p w:rsidR="00A8623B" w:rsidRPr="007D77A6" w:rsidRDefault="00A8623B" w:rsidP="007D77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A6">
        <w:rPr>
          <w:rFonts w:ascii="Times New Roman" w:hAnsi="Times New Roman" w:cs="Times New Roman"/>
          <w:sz w:val="24"/>
          <w:szCs w:val="24"/>
        </w:rPr>
        <w:t>познакомить родителей с играми, упражнениями для развития</w:t>
      </w:r>
      <w:r w:rsidR="007D77A6" w:rsidRPr="007D77A6">
        <w:rPr>
          <w:rFonts w:ascii="Times New Roman" w:hAnsi="Times New Roman" w:cs="Times New Roman"/>
          <w:sz w:val="24"/>
          <w:szCs w:val="24"/>
        </w:rPr>
        <w:t xml:space="preserve"> </w:t>
      </w:r>
      <w:r w:rsidRPr="007D77A6">
        <w:rPr>
          <w:rFonts w:ascii="Times New Roman" w:hAnsi="Times New Roman" w:cs="Times New Roman"/>
          <w:sz w:val="24"/>
          <w:szCs w:val="24"/>
        </w:rPr>
        <w:t>познавательных процессов:</w:t>
      </w:r>
      <w:bookmarkStart w:id="0" w:name="_GoBack"/>
      <w:bookmarkEnd w:id="0"/>
    </w:p>
    <w:p w:rsidR="00A8623B" w:rsidRPr="007D77A6" w:rsidRDefault="00A8623B" w:rsidP="007D77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A6">
        <w:rPr>
          <w:rFonts w:ascii="Times New Roman" w:hAnsi="Times New Roman" w:cs="Times New Roman"/>
          <w:sz w:val="24"/>
          <w:szCs w:val="24"/>
        </w:rPr>
        <w:t>реализовать единый подход к обучению и развитию детей в семье и в детском саду</w:t>
      </w:r>
    </w:p>
    <w:p w:rsidR="00A8623B" w:rsidRPr="007D77A6" w:rsidRDefault="00A8623B" w:rsidP="007D77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A6">
        <w:rPr>
          <w:rFonts w:ascii="Times New Roman" w:hAnsi="Times New Roman" w:cs="Times New Roman"/>
          <w:sz w:val="24"/>
          <w:szCs w:val="24"/>
        </w:rPr>
        <w:t>развивать интерес к образовательным технологиям, инициативу, желание применять на практике полученные знания</w:t>
      </w:r>
    </w:p>
    <w:p w:rsidR="00A8623B" w:rsidRPr="007D77A6" w:rsidRDefault="00A8623B" w:rsidP="007D77A6">
      <w:pPr>
        <w:pStyle w:val="a5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77A6">
        <w:rPr>
          <w:rFonts w:ascii="Times New Roman" w:hAnsi="Times New Roman" w:cs="Times New Roman"/>
          <w:sz w:val="24"/>
          <w:szCs w:val="24"/>
        </w:rPr>
        <w:t>вызвать желание к сотрудничеству, взаимопониманию.</w:t>
      </w:r>
    </w:p>
    <w:p w:rsidR="00A8623B" w:rsidRPr="007D77A6" w:rsidRDefault="00A8623B" w:rsidP="007D77A6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77A6">
        <w:rPr>
          <w:rFonts w:ascii="Times New Roman" w:hAnsi="Times New Roman" w:cs="Times New Roman"/>
          <w:b/>
          <w:sz w:val="24"/>
          <w:szCs w:val="24"/>
        </w:rPr>
        <w:t>Ход мероприятия</w:t>
      </w:r>
    </w:p>
    <w:p w:rsidR="005667A0" w:rsidRPr="00976770" w:rsidRDefault="00976770" w:rsidP="009767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0">
        <w:rPr>
          <w:rFonts w:ascii="Times New Roman" w:hAnsi="Times New Roman" w:cs="Times New Roman"/>
          <w:sz w:val="24"/>
          <w:szCs w:val="24"/>
        </w:rPr>
        <w:t>Хочу начать нашу с вами встречу с</w:t>
      </w:r>
      <w:r w:rsidR="00D25D76">
        <w:rPr>
          <w:rFonts w:ascii="Times New Roman" w:hAnsi="Times New Roman" w:cs="Times New Roman"/>
          <w:sz w:val="24"/>
          <w:szCs w:val="24"/>
        </w:rPr>
        <w:t>о</w:t>
      </w:r>
      <w:r w:rsidRPr="00976770">
        <w:rPr>
          <w:rFonts w:ascii="Times New Roman" w:hAnsi="Times New Roman" w:cs="Times New Roman"/>
          <w:sz w:val="24"/>
          <w:szCs w:val="24"/>
        </w:rPr>
        <w:t xml:space="preserve"> слов </w:t>
      </w:r>
      <w:r w:rsidR="005667A0"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Константин</w:t>
      </w:r>
      <w:r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5667A0"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Дмитриевич</w:t>
      </w:r>
      <w:r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Ушинского, который отмечал</w:t>
      </w:r>
      <w:r w:rsidR="005667A0"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 «Воспитание не только должно развивать разум человека и дать ему известный объем сведений, но должно зажечь в нем жажду серьезного труда, без которого жизнь его не может </w:t>
      </w:r>
      <w:proofErr w:type="gramStart"/>
      <w:r w:rsidR="005667A0"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быть</w:t>
      </w:r>
      <w:proofErr w:type="gramEnd"/>
      <w:r w:rsidR="005667A0"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 достойной, ни счастливой». </w:t>
      </w:r>
    </w:p>
    <w:p w:rsidR="005667A0" w:rsidRPr="00976770" w:rsidRDefault="005667A0" w:rsidP="009767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Исходя из вышесказанного, сегодня мы будем обсуждать с вами  очень интересные и необходимые вопросы, связанные с развитием познавательной деятельности дошкольников.</w:t>
      </w:r>
    </w:p>
    <w:p w:rsidR="005667A0" w:rsidRPr="00976770" w:rsidRDefault="005667A0" w:rsidP="00976770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Как вы понимаете выражение познавательная деятельность?</w:t>
      </w:r>
      <w:r w:rsidR="00976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7677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(варианты ответов и их краткий анализ)</w:t>
      </w:r>
    </w:p>
    <w:p w:rsidR="005667A0" w:rsidRPr="00976770" w:rsidRDefault="005667A0" w:rsidP="00976770">
      <w:pPr>
        <w:shd w:val="clear" w:color="auto" w:fill="FFFFFF"/>
        <w:spacing w:after="0" w:line="360" w:lineRule="auto"/>
        <w:ind w:firstLine="36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976770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Познавательная деятельность</w:t>
      </w:r>
      <w:r w:rsidRPr="00976770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– это сознательная деятельность, направленная на познание окружающей действительности с помощью таких психических процессов, как восприятие, мышление, память, внимание, речь. Л.С. Выготский писал, что умственное развитие выражает то новое, что выполняется самостоятельно путем новообразования новых качеств ума и переводит психические функции с более низкого на более высокий уровень развития по линии произвольности и осознанности.</w:t>
      </w:r>
    </w:p>
    <w:p w:rsidR="005667A0" w:rsidRPr="005667A0" w:rsidRDefault="005667A0" w:rsidP="00E11AB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Сейчас подробнее рассмотрим составляющие познавательной деятельности.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Внимание -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 это форма организации познавательной деятельности, направленной на выбранный объект. Уровень внимания определяется комплексом основных характеристик внимания: объем, концентрация, переключение и распределение; противоположные вниманию состояния – это отвлекаемость, неустойчивость.</w:t>
      </w:r>
    </w:p>
    <w:p w:rsidR="005667A0" w:rsidRPr="00E11AB1" w:rsidRDefault="005667A0" w:rsidP="00E11AB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Характерной особенностью внимания детей дошкольного возраста является доминирование непроизвольности, низкой сосредоточенности и концентрации на внешних объектах вербального плана. В старшем дошкольном возрасте идёт процесс 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совершенствования внимания: значительно возрастает объём и устойчивость, появляются элементы произвольности.</w:t>
      </w:r>
    </w:p>
    <w:p w:rsidR="005667A0" w:rsidRPr="00E11AB1" w:rsidRDefault="005667A0" w:rsidP="00E11AB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А сейчас предлагаю вам поиграть.</w:t>
      </w:r>
    </w:p>
    <w:p w:rsidR="00E11AB1" w:rsidRDefault="005667A0" w:rsidP="00E11AB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Проведение игры с родителями на развитие внимания:</w:t>
      </w:r>
    </w:p>
    <w:p w:rsidR="00E11AB1" w:rsidRPr="00E11AB1" w:rsidRDefault="005667A0" w:rsidP="00E11AB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Рассмотрите внимательно картинку (картинка убирается). А теперь расскажите, что на ней изображено: Кто сидел за столом? Кто стоял около стола? Какого цвета рубашка у Пятачка? Что ел Винни-Пух? Что держал в руках Кролик? (После беседы, показывается картинка и проверяется правильность ответов).</w:t>
      </w:r>
    </w:p>
    <w:p w:rsidR="005667A0" w:rsidRPr="00E11AB1" w:rsidRDefault="005667A0" w:rsidP="00E11AB1">
      <w:pPr>
        <w:pStyle w:val="a5"/>
        <w:numPr>
          <w:ilvl w:val="0"/>
          <w:numId w:val="7"/>
        </w:num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iCs/>
          <w:color w:val="000000"/>
          <w:sz w:val="24"/>
          <w:szCs w:val="28"/>
          <w:lang w:eastAsia="ru-RU"/>
        </w:rPr>
        <w:t>Посмотрите внимательно на другую картинку. Кот с мышатами играют в жмурки. Помоги коту найти всех мышат (называют места, где спрятались мышата).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Память – 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психический познавательный процесс, состоящий в отражении личного опыта, сложившегося в зависимости от социального окружения.</w:t>
      </w:r>
    </w:p>
    <w:p w:rsidR="005667A0" w:rsidRPr="00E11AB1" w:rsidRDefault="005667A0" w:rsidP="00E11AB1">
      <w:pPr>
        <w:shd w:val="clear" w:color="auto" w:fill="FFFFFF"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дошкольном возрасте развивается словесная память в процессе активного освоения речи; возникает произвольная память, связанная с возрастанием регулирующей роли речи, появлением произвольных механизмов поведения и деятельности.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Для развития памяти можно организовать игры «Запомни картинки», «Повтори слова», «Что ты видел сегодня на улице?», «Что изменилось?», «Кого не стало?» и др. Необходимо помнить, что игры на развитие памяти не должны сильно утомлять ребенка!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Память 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– навык, который лучше всего нарабатывать постепенно.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u w:val="single"/>
          <w:lang w:eastAsia="ru-RU"/>
        </w:rPr>
        <w:t>Проведение игр с родителями на развитие памяти: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 </w:t>
      </w:r>
      <w:r w:rsidRPr="00E11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«Запомни картинки».</w:t>
      </w: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E11AB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Родителям предлагается запомнить 10 картинок, например игрушечный автомобиль, конфета, карандаш, точилка, расческа, ложка... В течение короткого времени взрослый (ребенок) запоминает, а потом должен назвать картинки, которые запомнил, остальные проверяют.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Игра</w:t>
      </w:r>
      <w:r w:rsidRPr="00E11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8"/>
          <w:lang w:eastAsia="ru-RU"/>
        </w:rPr>
        <w:t> «Запрещенное движение».</w:t>
      </w: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 </w:t>
      </w:r>
      <w:r w:rsidRPr="00E11AB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Родители повторяют за ведущим все движения, кроме одного «запрещенного» (например, хлопка), кто ошибается, тот садится.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Мышление - 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это процесс обобщенного и опосредованного отражения сущностных характеристик, причинно-следственных связей между явлениями окружающей действительности посредством вербализации.</w:t>
      </w:r>
    </w:p>
    <w:p w:rsidR="005667A0" w:rsidRPr="00E11AB1" w:rsidRDefault="005667A0" w:rsidP="00E11AB1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u w:val="single"/>
          <w:lang w:eastAsia="ru-RU"/>
        </w:rPr>
        <w:t>Выделяют три вида мышления:</w:t>
      </w:r>
    </w:p>
    <w:p w:rsidR="005667A0" w:rsidRPr="00E11AB1" w:rsidRDefault="005667A0" w:rsidP="00E11A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наглядно-действенное (познание с помощью манипулирования предметами);</w:t>
      </w:r>
    </w:p>
    <w:p w:rsidR="005667A0" w:rsidRPr="00E11AB1" w:rsidRDefault="005667A0" w:rsidP="00E11A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наглядно-образное (познание с помощью представлений предметов, явлений);</w:t>
      </w:r>
    </w:p>
    <w:p w:rsidR="005667A0" w:rsidRPr="00E11AB1" w:rsidRDefault="005667A0" w:rsidP="00E11AB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словесно-логическое (познание с помощью понятий, слов, рассуждений).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Наглядно-действенное 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мышление особенно интенсивно развивается </w:t>
      </w: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 ребенка с 3-4 лет. 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 постигает свойства предметов, учится оперировать предметами, устанавливать отношения между ними и решать самые разные практические задачи.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основании наглядно-действенного мышления формируется и более сложная форма мышления - </w:t>
      </w:r>
      <w:proofErr w:type="gramStart"/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наглядно-образное</w:t>
      </w:r>
      <w:proofErr w:type="gramEnd"/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Оно характеризуется тем, что ребенок уже может решать задачи на основе представлений, без применения практических действий. Это позволяет ребенку, например, использовать схематические изображения или считать в уме.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шести–семи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годам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 более интенсивное формирование </w:t>
      </w: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словесно-логического мышления,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которое связано с использованием и преобразованием понятий. Однако оно не является ведущим у дошкольников. Все виды мышления тесно связаны между собой. При решении задач словесные рассуждения опираются на яркие образы. В то же время решение даже самой простой, самой конкретной задачи требует словесных обобщений.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Для понимания процесса развития мышления, вам, уважаемые родители предлагается немного «поиграть» - побыть в роли детей. Внимательно слушайте инструкцию и выполняйте задание.</w:t>
      </w:r>
    </w:p>
    <w:p w:rsidR="005667A0" w:rsidRPr="00E11AB1" w:rsidRDefault="005667A0" w:rsidP="00E11AB1">
      <w:pPr>
        <w:shd w:val="clear" w:color="auto" w:fill="FFFFFF"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Проведение игры с родителями на развитие мышления: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Игра </w:t>
      </w:r>
      <w:r w:rsidRPr="00E11AB1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«Что снаружи, что внутри?» </w:t>
      </w:r>
      <w:r w:rsidRPr="00E11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Педагог называет пару предметов, а родители (дети) говорят, что может быть снаружи, а что - внутри. </w:t>
      </w:r>
      <w:proofErr w:type="gramStart"/>
      <w:r w:rsidRPr="00E11AB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Дом - шкаф; книга - шкаф; сумка - кошелек; кошелек - деньги; кастрюля - каша; аквариум - рыбы; будка - собака; нора - лиса. </w:t>
      </w:r>
      <w:proofErr w:type="gramEnd"/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В период дошкольного детства происходит существенная перестройка познавательных процессов, деятельности. Таким образом, старший дошкольный возраст является периодом интенсивного развития процессов познавательной деятельности.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Как развивать познавательную деятельность вы теперь знаете. Подводя итог, хотелось бы обратить внимание родителей на </w:t>
      </w: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7 важных моментов:</w:t>
      </w:r>
    </w:p>
    <w:p w:rsidR="005667A0" w:rsidRPr="00E11AB1" w:rsidRDefault="005667A0" w:rsidP="00E11A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Для развития и роста детям нужна помощь взрослых. Это наша обязанность заботиться о детях, ценить и уважать их.</w:t>
      </w:r>
    </w:p>
    <w:p w:rsidR="005667A0" w:rsidRPr="00E11AB1" w:rsidRDefault="005667A0" w:rsidP="00E11A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Общаться с детьми о вещах, которые влияют на их жизнь. Стараться сбалансировать желания ребенка в рамках разумности и безопасности. Позволяйте детям играть более весомую роль в их жизни. Для этого предложите ребёнку несколько вариантов для принятия им решения, но будьте готовы принять выбор вашего ребёнка.</w:t>
      </w:r>
    </w:p>
    <w:p w:rsidR="005667A0" w:rsidRPr="00E11AB1" w:rsidRDefault="005667A0" w:rsidP="00E11A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Научите детей брать на себя ответственность.</w:t>
      </w:r>
    </w:p>
    <w:p w:rsidR="005667A0" w:rsidRPr="00E11AB1" w:rsidRDefault="005667A0" w:rsidP="00E11A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Взрослым важно понять и принять то, что дети могут думать и чувствовать по-другому.</w:t>
      </w:r>
    </w:p>
    <w:p w:rsidR="005667A0" w:rsidRPr="00E11AB1" w:rsidRDefault="005667A0" w:rsidP="00E11A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Чтобы чувствовать себя хорошо, детям необходимо уважение, осознание собственной важности.</w:t>
      </w:r>
    </w:p>
    <w:p w:rsidR="005667A0" w:rsidRPr="00E11AB1" w:rsidRDefault="005667A0" w:rsidP="00E11A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Ценить индивидуальность своего ребенка.</w:t>
      </w:r>
    </w:p>
    <w:p w:rsidR="005667A0" w:rsidRPr="00E11AB1" w:rsidRDefault="005667A0" w:rsidP="00E11AB1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Создать атмосферу безопасности и защищенности.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Надеемся, что эти простые правила помогут вам лучше понять вашего ребёнка и сделать жизнь вашей семьи ещё счастливей!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В заключение нашей встречи, предлагаю прослушать «Притчу о двух ангелах».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Притча о двух ангелах.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Цель: Оказание помощи родителям в осознании отношений к собственному ребенку и окружающему миру; преодоление негативных позиций в отношении собственных детей.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Однажды по земле путешествовали два ангела </w:t>
      </w:r>
      <w:proofErr w:type="gramStart"/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старый</w:t>
      </w:r>
      <w:proofErr w:type="gramEnd"/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и молодой. В один из вечеров, уставшие и обессиленные, они попросились на ночлег в дом к богатому человеку. Он пустил странников, но, будучи скупым и негостеприимным человеком, предоставил им ночлег в сарае.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Там было холодно, темно, сыро. Несмотря на усталость, молодой ангел долго не мог уснуть. А когда ему все-таки удалось погрузиться в сон, его вдруг разбудил какой-то шум.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Проснувшись, он увидел, что старый ангел старательно заделывает дыру в стене. Молодой ангел был удивлен, он несколько раз предлагал старому бросить это дело и постараться отдохнуть перед предстоящей дорогой, но получал упорный отказ.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Утром молодой ангел, не скрывая любопытства, спросил у старого: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Зачем ты помог этому человеку, ведь он так плохо обошелся с нами?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 все является тем, чем кажется, - ответил его спутник.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На следующий вечер, подыскивая ночлег, путешественники остановились у дома бедного человека. Хозяин радушно встретил их, поделился своим ужином и даже предоставил единственную кровать в доме, а сам с женой ушел в сарай.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Утром ангелов разбудил крик хозяина и плач его жены. Оказалось, что в эту ночь умерла их корова - единственная кормилица и надежда семьи.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Молодой ангел, испытывая крайнее удивление, обратился к старому: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Почему ты не поможешь бедному человеку? - сказал он. - В прошлый раз ты помог тому, кто так плохо обошелся с нами, а в этот раз ты бездействуешь, когда в твоих силах спасти эту семью?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lastRenderedPageBreak/>
        <w:t>На что старый ангел ответил: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left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 все является тем, чем кажется!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Продолжая путешествие, молодой ангел никак не унимался, он упрекал старого ангела, обвинял его и не мог смириться с происшедшим.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Не все является тем, чем кажется, - ответил в третий раз старый ангел. - В прошлую ночь, когда мы были в доме у богатого человека, я увидел в стене сарая клад - и замуровал его, чтобы тот не достался хозяину дома. А в эту ночь приходила смерть за женой бедняка, и я откупил ее, отдав корову.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i/>
          <w:iCs/>
          <w:color w:val="000000"/>
          <w:sz w:val="24"/>
          <w:szCs w:val="28"/>
          <w:lang w:eastAsia="ru-RU"/>
        </w:rPr>
        <w:t>(анализ притчи, рассуждения родителей).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left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Надеюсь, что эта притча поможет вам взглянуть на своего ребенка «другими» глазами и для вас откроется весь мир. Помните, что нет в мире «плохого» и «хорошего». Все зависит от того, как вы на это посмотрите.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Наш семинар</w:t>
      </w:r>
      <w:r w:rsid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</w:t>
      </w: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 xml:space="preserve"> подошёл к завершению, надеемся, что вы узнали для себя что-то новое и научились приемам формирования познавательной деятельности у детей.</w:t>
      </w:r>
    </w:p>
    <w:p w:rsidR="005667A0" w:rsidRPr="00E11AB1" w:rsidRDefault="005667A0" w:rsidP="00E11AB1">
      <w:pPr>
        <w:shd w:val="clear" w:color="auto" w:fill="FFFFFF"/>
        <w:spacing w:after="0" w:line="360" w:lineRule="auto"/>
        <w:ind w:firstLine="708"/>
        <w:jc w:val="both"/>
        <w:rPr>
          <w:rFonts w:ascii="Calibri" w:eastAsia="Times New Roman" w:hAnsi="Calibri" w:cs="Calibri"/>
          <w:color w:val="000000"/>
          <w:sz w:val="20"/>
          <w:lang w:eastAsia="ru-RU"/>
        </w:rPr>
      </w:pPr>
      <w:r w:rsidRPr="00E11AB1"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  <w:t>- Успехов вам и вашим детям!</w:t>
      </w:r>
    </w:p>
    <w:p w:rsidR="00D25D76" w:rsidRDefault="00D25D76"/>
    <w:p w:rsidR="00D25D76" w:rsidRDefault="00D25D76" w:rsidP="00D25D76"/>
    <w:p w:rsidR="00E75F85" w:rsidRPr="00D25D76" w:rsidRDefault="00D25D76" w:rsidP="00D25D76">
      <w:pPr>
        <w:rPr>
          <w:rFonts w:ascii="Times New Roman" w:hAnsi="Times New Roman" w:cs="Times New Roman"/>
          <w:sz w:val="24"/>
          <w:szCs w:val="24"/>
        </w:rPr>
      </w:pPr>
      <w:r w:rsidRPr="00D25D76">
        <w:rPr>
          <w:rFonts w:ascii="Times New Roman" w:hAnsi="Times New Roman" w:cs="Times New Roman"/>
          <w:b/>
          <w:sz w:val="24"/>
          <w:szCs w:val="24"/>
        </w:rPr>
        <w:t>Подготовила</w:t>
      </w:r>
      <w:r w:rsidRPr="00D25D76">
        <w:rPr>
          <w:rFonts w:ascii="Times New Roman" w:hAnsi="Times New Roman" w:cs="Times New Roman"/>
          <w:sz w:val="24"/>
          <w:szCs w:val="24"/>
        </w:rPr>
        <w:t xml:space="preserve"> педагог – психолог Губина А. Д. – </w:t>
      </w:r>
      <w:r w:rsidRPr="00D25D7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25D76">
        <w:rPr>
          <w:rFonts w:ascii="Times New Roman" w:hAnsi="Times New Roman" w:cs="Times New Roman"/>
          <w:sz w:val="24"/>
          <w:szCs w:val="24"/>
        </w:rPr>
        <w:t xml:space="preserve"> кв. категория</w:t>
      </w:r>
    </w:p>
    <w:sectPr w:rsidR="00E75F85" w:rsidRPr="00D25D76" w:rsidSect="00212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43E08"/>
    <w:multiLevelType w:val="hybridMultilevel"/>
    <w:tmpl w:val="C4D4A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30755E"/>
    <w:multiLevelType w:val="multilevel"/>
    <w:tmpl w:val="BC104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9B6DF0"/>
    <w:multiLevelType w:val="multilevel"/>
    <w:tmpl w:val="D312F4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3">
    <w:nsid w:val="48C32842"/>
    <w:multiLevelType w:val="multilevel"/>
    <w:tmpl w:val="4420D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463109"/>
    <w:multiLevelType w:val="multilevel"/>
    <w:tmpl w:val="D178A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ED54B6"/>
    <w:multiLevelType w:val="hybridMultilevel"/>
    <w:tmpl w:val="9C74A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AA3C4D94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397E4A"/>
    <w:multiLevelType w:val="hybridMultilevel"/>
    <w:tmpl w:val="72606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CF1228"/>
    <w:multiLevelType w:val="hybridMultilevel"/>
    <w:tmpl w:val="69F0A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DB3965"/>
    <w:multiLevelType w:val="hybridMultilevel"/>
    <w:tmpl w:val="0B1ED1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1974A3"/>
    <w:multiLevelType w:val="multilevel"/>
    <w:tmpl w:val="C004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054FDF"/>
    <w:multiLevelType w:val="multilevel"/>
    <w:tmpl w:val="24DA41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23B"/>
    <w:rsid w:val="00055698"/>
    <w:rsid w:val="002124C9"/>
    <w:rsid w:val="005667A0"/>
    <w:rsid w:val="007C2184"/>
    <w:rsid w:val="007D77A6"/>
    <w:rsid w:val="0087652F"/>
    <w:rsid w:val="00976770"/>
    <w:rsid w:val="00A8623B"/>
    <w:rsid w:val="00D25D76"/>
    <w:rsid w:val="00E11AB1"/>
    <w:rsid w:val="00E75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4C9"/>
  </w:style>
  <w:style w:type="paragraph" w:styleId="2">
    <w:name w:val="heading 2"/>
    <w:basedOn w:val="a"/>
    <w:link w:val="20"/>
    <w:uiPriority w:val="9"/>
    <w:qFormat/>
    <w:rsid w:val="00A8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23B"/>
    <w:rPr>
      <w:b/>
      <w:bCs/>
    </w:rPr>
  </w:style>
  <w:style w:type="paragraph" w:styleId="a5">
    <w:name w:val="List Paragraph"/>
    <w:basedOn w:val="a"/>
    <w:uiPriority w:val="34"/>
    <w:qFormat/>
    <w:rsid w:val="007D77A6"/>
    <w:pPr>
      <w:ind w:left="720"/>
      <w:contextualSpacing/>
    </w:pPr>
  </w:style>
  <w:style w:type="paragraph" w:customStyle="1" w:styleId="c2">
    <w:name w:val="c2"/>
    <w:basedOn w:val="a"/>
    <w:rsid w:val="0056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67A0"/>
  </w:style>
  <w:style w:type="character" w:customStyle="1" w:styleId="c3">
    <w:name w:val="c3"/>
    <w:basedOn w:val="a0"/>
    <w:rsid w:val="005667A0"/>
  </w:style>
  <w:style w:type="paragraph" w:customStyle="1" w:styleId="c0">
    <w:name w:val="c0"/>
    <w:basedOn w:val="a"/>
    <w:rsid w:val="0056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67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86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6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A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2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8623B"/>
    <w:rPr>
      <w:b/>
      <w:bCs/>
    </w:rPr>
  </w:style>
  <w:style w:type="paragraph" w:styleId="a5">
    <w:name w:val="List Paragraph"/>
    <w:basedOn w:val="a"/>
    <w:uiPriority w:val="34"/>
    <w:qFormat/>
    <w:rsid w:val="007D77A6"/>
    <w:pPr>
      <w:ind w:left="720"/>
      <w:contextualSpacing/>
    </w:pPr>
  </w:style>
  <w:style w:type="paragraph" w:customStyle="1" w:styleId="c2">
    <w:name w:val="c2"/>
    <w:basedOn w:val="a"/>
    <w:rsid w:val="0056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5667A0"/>
  </w:style>
  <w:style w:type="character" w:customStyle="1" w:styleId="c3">
    <w:name w:val="c3"/>
    <w:basedOn w:val="a0"/>
    <w:rsid w:val="005667A0"/>
  </w:style>
  <w:style w:type="paragraph" w:customStyle="1" w:styleId="c0">
    <w:name w:val="c0"/>
    <w:basedOn w:val="a"/>
    <w:rsid w:val="005667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667A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4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639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9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516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021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26742041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79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35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19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049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1450</Words>
  <Characters>8266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Кристина</cp:lastModifiedBy>
  <cp:revision>4</cp:revision>
  <dcterms:created xsi:type="dcterms:W3CDTF">2020-12-23T08:50:00Z</dcterms:created>
  <dcterms:modified xsi:type="dcterms:W3CDTF">2020-12-25T07:45:00Z</dcterms:modified>
</cp:coreProperties>
</file>