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CB" w:rsidRDefault="00824F31" w:rsidP="001427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E834F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216072" cy="8553450"/>
            <wp:effectExtent l="19050" t="0" r="0" b="0"/>
            <wp:docPr id="1" name="Рисунок 1" descr="C:\Users\Кристина\Desktop\Documents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Documents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368" cy="8555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</w:t>
      </w:r>
    </w:p>
    <w:p w:rsidR="00E834FC" w:rsidRDefault="00E834FC" w:rsidP="0082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4FC" w:rsidRDefault="00E834FC" w:rsidP="0082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4FC" w:rsidRDefault="00E834FC" w:rsidP="00E834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4FC" w:rsidRDefault="00E834FC" w:rsidP="0082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"/>
        <w:gridCol w:w="4922"/>
        <w:gridCol w:w="352"/>
        <w:gridCol w:w="1703"/>
        <w:gridCol w:w="281"/>
        <w:gridCol w:w="2050"/>
      </w:tblGrid>
      <w:tr w:rsidR="005C6A70" w:rsidRPr="001427E5" w:rsidTr="00FD12C9">
        <w:trPr>
          <w:trHeight w:val="69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70" w:rsidRPr="001427E5" w:rsidRDefault="00636056" w:rsidP="005C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27E5">
              <w:rPr>
                <w:rFonts w:ascii="Times New Roman" w:hAnsi="Times New Roman" w:cs="Times New Roman"/>
                <w:sz w:val="24"/>
                <w:szCs w:val="24"/>
              </w:rPr>
              <w:t>Семинар с элементами тренинга «Роль игры в семейном воспитании дошкольника»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70" w:rsidRPr="001427E5" w:rsidRDefault="00636056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70" w:rsidRPr="001427E5" w:rsidRDefault="00636056" w:rsidP="00A0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A70" w:rsidRPr="001427E5" w:rsidTr="00E61573">
        <w:trPr>
          <w:trHeight w:val="141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70" w:rsidRPr="001427E5" w:rsidRDefault="005C6A70" w:rsidP="005C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– практикум:</w:t>
            </w:r>
          </w:p>
          <w:p w:rsidR="005C6A70" w:rsidRPr="001427E5" w:rsidRDefault="005C6A70" w:rsidP="005C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27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«Инновационные технологии в развитии речи детей раннего возраста»</w:t>
            </w:r>
            <w:r w:rsidRPr="001427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  <w:r w:rsidRPr="00142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C6A70" w:rsidRPr="001427E5" w:rsidRDefault="005C6A70" w:rsidP="00E61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14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«Особенности развития детей раннего и дошкольного возраста с ООП»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573" w:rsidRPr="001427E5" w:rsidRDefault="00636056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5C6A70" w:rsidRPr="001427E5" w:rsidRDefault="005C6A70" w:rsidP="00E61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1573" w:rsidRPr="001427E5" w:rsidRDefault="00636056" w:rsidP="0018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– логопед </w:t>
            </w:r>
          </w:p>
          <w:p w:rsidR="005C6A70" w:rsidRPr="001427E5" w:rsidRDefault="005C6A70" w:rsidP="00E61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A70" w:rsidRPr="001427E5" w:rsidTr="00064064">
        <w:trPr>
          <w:trHeight w:val="8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6351DD" w:rsidP="00D5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8F0BC5" w:rsidRPr="001427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579F3" w:rsidRPr="001427E5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занятий для ребенка, формирование обучающей среды</w:t>
            </w:r>
            <w:r w:rsidR="008F0BC5" w:rsidRPr="001427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70" w:rsidRPr="001427E5" w:rsidRDefault="008F0BC5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70" w:rsidRPr="001427E5" w:rsidRDefault="008F0BC5" w:rsidP="008F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2D7A24"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по ВМР </w:t>
            </w:r>
          </w:p>
        </w:tc>
      </w:tr>
      <w:tr w:rsidR="005C6A70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8F0BC5" w:rsidP="005C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hAnsi="Times New Roman" w:cs="Times New Roman"/>
                <w:sz w:val="24"/>
                <w:szCs w:val="24"/>
              </w:rPr>
              <w:t>Семинар с элементами тренинга «Возрастные кризисы (3-х лет, 7-ми лет): особенности их протекания и условия воспитания, ориентированные на успешное преодоление кризисов»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A70" w:rsidRPr="001427E5" w:rsidRDefault="008F0BC5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A70" w:rsidRPr="001427E5" w:rsidRDefault="008F0BC5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</w:tr>
      <w:tr w:rsidR="005C6A70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8F0BC5" w:rsidP="005C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hAnsi="Times New Roman" w:cs="Times New Roman"/>
                <w:sz w:val="24"/>
                <w:szCs w:val="24"/>
              </w:rPr>
              <w:t>Лекция «Гимнастика и закаливание»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A70" w:rsidRPr="001427E5" w:rsidRDefault="008F0BC5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A70" w:rsidRPr="001427E5" w:rsidRDefault="008F0BC5" w:rsidP="008F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2D7A24"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5C6A70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ED246A" w:rsidP="00ED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8F0BC5" w:rsidRPr="001427E5">
              <w:rPr>
                <w:rFonts w:ascii="Times New Roman" w:hAnsi="Times New Roman" w:cs="Times New Roman"/>
                <w:sz w:val="24"/>
                <w:szCs w:val="24"/>
              </w:rPr>
              <w:t xml:space="preserve">  «Детские игры и упражнения для формирования и развития у ребенка коммуникативных компетенций»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BC5" w:rsidRPr="001427E5" w:rsidRDefault="008F0BC5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A70" w:rsidRPr="001427E5" w:rsidRDefault="002D7A24" w:rsidP="002D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ВМР</w:t>
            </w:r>
            <w:r w:rsidR="005C6A70"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8F0BC5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BC5" w:rsidRPr="001427E5" w:rsidRDefault="008F0BC5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BC5" w:rsidRPr="001427E5" w:rsidRDefault="008F0BC5" w:rsidP="00D8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hAnsi="Times New Roman" w:cs="Times New Roman"/>
                <w:sz w:val="24"/>
                <w:szCs w:val="24"/>
              </w:rPr>
              <w:t>Консультация «Что должен уметь ребенок на различных ступенях дошкольного возраста»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BC5" w:rsidRPr="001427E5" w:rsidRDefault="008F0BC5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BC5" w:rsidRPr="001427E5" w:rsidRDefault="008F0BC5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F0BC5" w:rsidRPr="001427E5" w:rsidRDefault="008F0BC5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Гаун Е. М.</w:t>
            </w:r>
          </w:p>
        </w:tc>
      </w:tr>
      <w:tr w:rsidR="0084193E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93E" w:rsidRPr="001427E5" w:rsidRDefault="0084193E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93E" w:rsidRPr="001427E5" w:rsidRDefault="0084193E" w:rsidP="00D8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7E5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в группах родителей методических материалов для родителей: 1) «Организация занятий и примерный план занятий на дому по математике и счету» 2) «Организация занятий и примерный план занятий на дому по развитию речи» 3) «Организация занятий и примерный план занятий на дому по изобразительному искусству» 4) «Организация занятий и примерный план занятий на дому по формированию навыков письма»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93E" w:rsidRPr="001427E5" w:rsidRDefault="0084193E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573" w:rsidRPr="001427E5" w:rsidRDefault="0084193E" w:rsidP="00E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ВМР, Специалисты КЦ</w:t>
            </w:r>
          </w:p>
          <w:p w:rsidR="00E61573" w:rsidRPr="001427E5" w:rsidRDefault="00E61573" w:rsidP="00E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93E" w:rsidRPr="001427E5" w:rsidRDefault="00E61573" w:rsidP="00E61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1, 2 – Мошкина Н. В.</w:t>
            </w:r>
          </w:p>
          <w:p w:rsidR="00E61573" w:rsidRPr="001427E5" w:rsidRDefault="00E61573" w:rsidP="00E61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4 – </w:t>
            </w:r>
            <w:proofErr w:type="spellStart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Быргазова</w:t>
            </w:r>
            <w:proofErr w:type="spellEnd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AA7D48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48" w:rsidRPr="001427E5" w:rsidRDefault="00AA7D48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48" w:rsidRPr="001427E5" w:rsidRDefault="00AA7D48" w:rsidP="00D8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hAnsi="Times New Roman" w:cs="Times New Roman"/>
                <w:sz w:val="24"/>
                <w:szCs w:val="24"/>
              </w:rPr>
              <w:t>Семинар «Упражнения и игры для развития внимания, мышления, памяти»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48" w:rsidRPr="001427E5" w:rsidRDefault="00AA7D48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48" w:rsidRPr="001427E5" w:rsidRDefault="00AA7D48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</w:tr>
      <w:tr w:rsidR="00AA7D48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48" w:rsidRPr="001427E5" w:rsidRDefault="00AA7D48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48" w:rsidRPr="001427E5" w:rsidRDefault="00AA7D48" w:rsidP="00D8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«Как подготовить ребенка к Новому году. Зачем нужна </w:t>
            </w:r>
            <w:proofErr w:type="gramStart"/>
            <w:r w:rsidRPr="001427E5">
              <w:rPr>
                <w:rFonts w:ascii="Times New Roman" w:hAnsi="Times New Roman" w:cs="Times New Roman"/>
                <w:sz w:val="24"/>
                <w:szCs w:val="24"/>
              </w:rPr>
              <w:t>сказка про Деда</w:t>
            </w:r>
            <w:proofErr w:type="gramEnd"/>
            <w:r w:rsidRPr="001427E5">
              <w:rPr>
                <w:rFonts w:ascii="Times New Roman" w:hAnsi="Times New Roman" w:cs="Times New Roman"/>
                <w:sz w:val="24"/>
                <w:szCs w:val="24"/>
              </w:rPr>
              <w:t xml:space="preserve"> Мороза?»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48" w:rsidRPr="001427E5" w:rsidRDefault="00AA7D48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48" w:rsidRPr="001427E5" w:rsidRDefault="00AA7D48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Быргазова</w:t>
            </w:r>
            <w:proofErr w:type="spellEnd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AA7D48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48" w:rsidRPr="001427E5" w:rsidRDefault="00AA7D48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48" w:rsidRPr="001427E5" w:rsidRDefault="00AA7D48" w:rsidP="00D8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hAnsi="Times New Roman" w:cs="Times New Roman"/>
                <w:sz w:val="24"/>
                <w:szCs w:val="24"/>
              </w:rPr>
              <w:t>Семинар с элементами игры «Ум на кончиках пальцев: развитие мелкой моторики» (для родителей младших групп)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48" w:rsidRPr="001427E5" w:rsidRDefault="00AA7D48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48" w:rsidRPr="001427E5" w:rsidRDefault="00DC675B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DC675B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75B" w:rsidRPr="001427E5" w:rsidRDefault="00DC675B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75B" w:rsidRPr="001427E5" w:rsidRDefault="00DC675B" w:rsidP="00D8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hAnsi="Times New Roman" w:cs="Times New Roman"/>
                <w:sz w:val="24"/>
                <w:szCs w:val="24"/>
              </w:rPr>
              <w:t>Лекция и консультация «Гигиена, режим дня и питание как основа нормального физического развития» Подготовка брошюры «Примерное недельное меню ребенка-дошкольника» и распространение брошюры среди родителей группы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75B" w:rsidRPr="001427E5" w:rsidRDefault="00DC675B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75B" w:rsidRPr="001427E5" w:rsidRDefault="00DC675B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DC675B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75B" w:rsidRPr="001427E5" w:rsidRDefault="00DC675B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75B" w:rsidRPr="001427E5" w:rsidRDefault="00DC675B" w:rsidP="00D8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hAnsi="Times New Roman" w:cs="Times New Roman"/>
                <w:sz w:val="24"/>
                <w:szCs w:val="24"/>
              </w:rPr>
              <w:t>Семинар «Подготовка к школе» для родителей старших дошкольников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75B" w:rsidRPr="001427E5" w:rsidRDefault="00DC675B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75B" w:rsidRPr="001427E5" w:rsidRDefault="00DC675B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DC675B" w:rsidRPr="001427E5" w:rsidRDefault="00DC675B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Мошкина Н. В.</w:t>
            </w:r>
          </w:p>
        </w:tc>
      </w:tr>
      <w:tr w:rsidR="00AE6FB5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B5" w:rsidRPr="001427E5" w:rsidRDefault="00AE6FB5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B5" w:rsidRPr="001427E5" w:rsidRDefault="00AE6FB5" w:rsidP="00D8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hAnsi="Times New Roman" w:cs="Times New Roman"/>
                <w:sz w:val="24"/>
                <w:szCs w:val="24"/>
              </w:rPr>
              <w:t>Лекция «Стрессовые события в жизни ребенка: профилактика и приемы снижения стрессовых нагрузок»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FB5" w:rsidRPr="001427E5" w:rsidRDefault="00AE6FB5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FB5" w:rsidRPr="001427E5" w:rsidRDefault="00AE6FB5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</w:tr>
      <w:tr w:rsidR="00AE6FB5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B5" w:rsidRPr="001427E5" w:rsidRDefault="00AE6FB5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B5" w:rsidRPr="001427E5" w:rsidRDefault="00AE6FB5" w:rsidP="00D8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и дидактических материалов для родителей старших дошкольников по подготовке к школе и распространение материалов среди родителей группы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FB5" w:rsidRPr="001427E5" w:rsidRDefault="00AE6FB5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FB5" w:rsidRPr="001427E5" w:rsidRDefault="00AE6FB5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Быргазова</w:t>
            </w:r>
            <w:proofErr w:type="spellEnd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В.</w:t>
            </w:r>
          </w:p>
          <w:p w:rsidR="00AE6FB5" w:rsidRPr="001427E5" w:rsidRDefault="00AE6FB5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Мошкина Н. В.</w:t>
            </w:r>
          </w:p>
        </w:tc>
      </w:tr>
      <w:tr w:rsidR="006D4A23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23" w:rsidRPr="001427E5" w:rsidRDefault="006D4A23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23" w:rsidRPr="001427E5" w:rsidRDefault="004F53DF" w:rsidP="00D8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hAnsi="Times New Roman" w:cs="Times New Roman"/>
                <w:sz w:val="24"/>
                <w:szCs w:val="24"/>
              </w:rPr>
              <w:t>Игровое занятие для родителей детей раннего возраста «Особенности физического развития ребенка раннего возраста»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A23" w:rsidRPr="001427E5" w:rsidRDefault="004F53DF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A23" w:rsidRPr="001427E5" w:rsidRDefault="003C6629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A03FBF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FBF" w:rsidRPr="001427E5" w:rsidRDefault="00A03FBF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FBF" w:rsidRPr="001427E5" w:rsidRDefault="00A03FBF" w:rsidP="00D8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hAnsi="Times New Roman" w:cs="Times New Roman"/>
                <w:sz w:val="24"/>
                <w:szCs w:val="24"/>
              </w:rPr>
              <w:t>Круглый стол «Братья и сестры. Детская ревность»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FBF" w:rsidRPr="001427E5" w:rsidRDefault="00A03FBF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FBF" w:rsidRPr="001427E5" w:rsidRDefault="00A03FBF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</w:tr>
      <w:tr w:rsidR="00A03FBF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FBF" w:rsidRPr="001427E5" w:rsidRDefault="00A03FBF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FBF" w:rsidRPr="001427E5" w:rsidRDefault="00A03FBF" w:rsidP="00D8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hAnsi="Times New Roman" w:cs="Times New Roman"/>
                <w:sz w:val="24"/>
                <w:szCs w:val="24"/>
              </w:rPr>
              <w:t>Семинар «Оценка приобретенных навыков и компетенций»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FBF" w:rsidRPr="001427E5" w:rsidRDefault="00A03FBF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FBF" w:rsidRPr="001427E5" w:rsidRDefault="00A03FBF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ВМР</w:t>
            </w:r>
          </w:p>
        </w:tc>
      </w:tr>
      <w:tr w:rsidR="00A03FBF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FBF" w:rsidRPr="001427E5" w:rsidRDefault="00A03FBF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FBF" w:rsidRPr="001427E5" w:rsidRDefault="00A03FBF" w:rsidP="00D84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hAnsi="Times New Roman" w:cs="Times New Roman"/>
                <w:sz w:val="24"/>
                <w:szCs w:val="24"/>
              </w:rPr>
              <w:t>Консультация «Закаливание в летний период» (проводится по желанию родителей)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FBF" w:rsidRPr="001427E5" w:rsidRDefault="00A03FBF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FBF" w:rsidRPr="001427E5" w:rsidRDefault="00A03FBF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A03FBF" w:rsidRPr="001427E5" w:rsidTr="00064064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FBF" w:rsidRPr="001427E5" w:rsidRDefault="00A03FBF" w:rsidP="008F0B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FBF" w:rsidRPr="001427E5" w:rsidRDefault="00A03FBF" w:rsidP="00A03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центра за учебный год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FBF" w:rsidRPr="001427E5" w:rsidRDefault="00A03FBF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FBF" w:rsidRPr="001427E5" w:rsidRDefault="00A03FBF" w:rsidP="008F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5C6A70" w:rsidRPr="001427E5" w:rsidTr="00385FD8">
        <w:trPr>
          <w:trHeight w:val="144"/>
        </w:trPr>
        <w:tc>
          <w:tcPr>
            <w:tcW w:w="10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Консультативная помощь</w:t>
            </w:r>
          </w:p>
        </w:tc>
      </w:tr>
      <w:tr w:rsidR="005C6A70" w:rsidRPr="001427E5" w:rsidTr="00385FD8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F01B3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консультативной помощи (в очном режиме и дистанционно) по разным вопросам воспитания, обучения и развития  детей. Информирование  о физиологических и психологических особенностях развития ребёнка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F01B35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ВМР</w:t>
            </w:r>
            <w:r w:rsidR="005C6A70"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5C6A70" w:rsidRPr="001427E5" w:rsidTr="00385FD8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F01B3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родителей с целью формирования  педагогической культуры и положительных взаимоотношений в семье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35" w:rsidRPr="001427E5" w:rsidRDefault="00F01B35" w:rsidP="00F0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ВМР,</w:t>
            </w:r>
          </w:p>
          <w:p w:rsidR="005C6A70" w:rsidRPr="001427E5" w:rsidRDefault="00F01B35" w:rsidP="00F0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5C6A70" w:rsidRPr="001427E5" w:rsidTr="00385FD8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F01B3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развивающих занятий, направленных на обучение родителей организации воспитательного процесса в условиях семьи, на основе индивидуальных особенностей развития ребенка: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КЦ </w:t>
            </w:r>
          </w:p>
        </w:tc>
      </w:tr>
      <w:tr w:rsidR="005C6A70" w:rsidRPr="001427E5" w:rsidTr="00385FD8">
        <w:trPr>
          <w:trHeight w:val="144"/>
        </w:trPr>
        <w:tc>
          <w:tcPr>
            <w:tcW w:w="10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Методическая помощь</w:t>
            </w:r>
          </w:p>
        </w:tc>
      </w:tr>
      <w:tr w:rsidR="005C6A70" w:rsidRPr="001427E5" w:rsidTr="00385FD8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70" w:rsidRPr="001427E5" w:rsidRDefault="005C6A70" w:rsidP="005C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родителей эффективному взаимодействию с детьми:</w:t>
            </w:r>
          </w:p>
          <w:p w:rsidR="008B0718" w:rsidRPr="001427E5" w:rsidRDefault="005C6A70" w:rsidP="005C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702054" w:rsidRPr="00142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Обучение (практикум) </w:t>
            </w:r>
            <w:r w:rsidR="008B0718" w:rsidRPr="00142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членов семьи навыкам ухода, коммуникации, обучения и воспитания ребенка исходя из особенностей его развития.</w:t>
            </w:r>
            <w:r w:rsidRPr="00142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C6A70" w:rsidRPr="001427E5" w:rsidRDefault="00E02147" w:rsidP="005C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14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Особенности развития детей дошкольного возраста с ОВЗ и инвалидностью»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183790"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 </w:t>
            </w:r>
            <w:proofErr w:type="gramStart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 2021 г.</w:t>
            </w:r>
          </w:p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2021 г.</w:t>
            </w:r>
          </w:p>
          <w:p w:rsidR="005C6A70" w:rsidRPr="001427E5" w:rsidRDefault="005C6A70" w:rsidP="00B7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A70" w:rsidRPr="001427E5" w:rsidRDefault="008B0718" w:rsidP="005C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КЦ</w:t>
            </w:r>
          </w:p>
          <w:p w:rsidR="005C6A70" w:rsidRPr="001427E5" w:rsidRDefault="005C6A70" w:rsidP="005C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A70" w:rsidRPr="001427E5" w:rsidRDefault="005C6A70" w:rsidP="005C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147" w:rsidRPr="001427E5" w:rsidRDefault="00E02147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A70" w:rsidRPr="001427E5" w:rsidRDefault="005C6A70" w:rsidP="00E0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КЦ</w:t>
            </w:r>
          </w:p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A70" w:rsidRPr="001427E5" w:rsidTr="00385FD8">
        <w:trPr>
          <w:trHeight w:val="144"/>
        </w:trPr>
        <w:tc>
          <w:tcPr>
            <w:tcW w:w="10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Профессиональное развитие специалистов центра. Транслирование опыта работы.</w:t>
            </w:r>
          </w:p>
        </w:tc>
      </w:tr>
      <w:tr w:rsidR="005C6A70" w:rsidRPr="001427E5" w:rsidTr="00385FD8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F5520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Прохождение курсовой подготовки  специалистов.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035" w:rsidRPr="001427E5" w:rsidRDefault="00B66D79" w:rsidP="0009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центра</w:t>
            </w:r>
            <w:r w:rsidR="00091035"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C6A70" w:rsidRPr="001427E5" w:rsidRDefault="00091035" w:rsidP="0009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ВМР., специалисты КЦ</w:t>
            </w:r>
          </w:p>
        </w:tc>
      </w:tr>
      <w:tr w:rsidR="005C6A70" w:rsidRPr="001427E5" w:rsidTr="00385FD8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F5520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09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методических мероприятиях</w:t>
            </w:r>
            <w:r w:rsidR="00FD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Боханского</w:t>
            </w:r>
            <w:proofErr w:type="spellEnd"/>
            <w:r w:rsidR="00FD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и</w:t>
            </w:r>
            <w:r w:rsidRPr="0014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1035" w:rsidRPr="0014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Иркутской области</w:t>
            </w:r>
            <w:r w:rsidRPr="0014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организации деятельности КЦ.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035" w:rsidRPr="001427E5" w:rsidRDefault="00B66D79" w:rsidP="00F5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центра</w:t>
            </w:r>
            <w:r w:rsidR="00091035"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C6A70" w:rsidRPr="001427E5" w:rsidRDefault="005C6A70" w:rsidP="00F5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F5520D"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м по</w:t>
            </w: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F5520D"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Р., специалисты КЦ</w:t>
            </w:r>
          </w:p>
        </w:tc>
      </w:tr>
      <w:tr w:rsidR="005C6A70" w:rsidRPr="001427E5" w:rsidTr="00385FD8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F5520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ведения документации КЦ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F5520D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ВМР</w:t>
            </w:r>
          </w:p>
        </w:tc>
      </w:tr>
      <w:tr w:rsidR="005C6A70" w:rsidRPr="001427E5" w:rsidTr="00385FD8">
        <w:trPr>
          <w:trHeight w:val="1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F5520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отчет  о деятельности КЦ        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5C6A70" w:rsidP="005C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70" w:rsidRPr="001427E5" w:rsidRDefault="00B66D79" w:rsidP="00B6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E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</w:tbl>
    <w:p w:rsidR="00856718" w:rsidRPr="001427E5" w:rsidRDefault="00856718">
      <w:pPr>
        <w:rPr>
          <w:rFonts w:ascii="Times New Roman" w:hAnsi="Times New Roman" w:cs="Times New Roman"/>
          <w:sz w:val="24"/>
          <w:szCs w:val="24"/>
        </w:rPr>
      </w:pPr>
    </w:p>
    <w:sectPr w:rsidR="00856718" w:rsidRPr="001427E5" w:rsidSect="00824F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51D0"/>
    <w:multiLevelType w:val="hybridMultilevel"/>
    <w:tmpl w:val="0C42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45631"/>
    <w:multiLevelType w:val="hybridMultilevel"/>
    <w:tmpl w:val="93E4F700"/>
    <w:lvl w:ilvl="0" w:tplc="6472ED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C17D7"/>
    <w:multiLevelType w:val="hybridMultilevel"/>
    <w:tmpl w:val="D80E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52D2E"/>
    <w:multiLevelType w:val="hybridMultilevel"/>
    <w:tmpl w:val="D80E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064FE"/>
    <w:multiLevelType w:val="hybridMultilevel"/>
    <w:tmpl w:val="0C42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90C"/>
    <w:rsid w:val="00064064"/>
    <w:rsid w:val="00077C29"/>
    <w:rsid w:val="00091035"/>
    <w:rsid w:val="0009257B"/>
    <w:rsid w:val="00103FC6"/>
    <w:rsid w:val="001427E5"/>
    <w:rsid w:val="001518E8"/>
    <w:rsid w:val="00183790"/>
    <w:rsid w:val="00184206"/>
    <w:rsid w:val="001B41BD"/>
    <w:rsid w:val="001F4232"/>
    <w:rsid w:val="001F7E2B"/>
    <w:rsid w:val="002155CB"/>
    <w:rsid w:val="00285658"/>
    <w:rsid w:val="002D7A24"/>
    <w:rsid w:val="002E7B1B"/>
    <w:rsid w:val="002F1921"/>
    <w:rsid w:val="00385FD8"/>
    <w:rsid w:val="00387FD8"/>
    <w:rsid w:val="003C6629"/>
    <w:rsid w:val="0045390C"/>
    <w:rsid w:val="00457401"/>
    <w:rsid w:val="00481FD2"/>
    <w:rsid w:val="004F53DF"/>
    <w:rsid w:val="00516CF9"/>
    <w:rsid w:val="005254F1"/>
    <w:rsid w:val="00532BAD"/>
    <w:rsid w:val="00563CA9"/>
    <w:rsid w:val="005A4470"/>
    <w:rsid w:val="005C6A70"/>
    <w:rsid w:val="006222B4"/>
    <w:rsid w:val="006351DD"/>
    <w:rsid w:val="00636056"/>
    <w:rsid w:val="00642F9E"/>
    <w:rsid w:val="006D4A23"/>
    <w:rsid w:val="006E2320"/>
    <w:rsid w:val="00702054"/>
    <w:rsid w:val="00722C99"/>
    <w:rsid w:val="00747782"/>
    <w:rsid w:val="007C6BF4"/>
    <w:rsid w:val="007D349C"/>
    <w:rsid w:val="007F3658"/>
    <w:rsid w:val="00804725"/>
    <w:rsid w:val="00824F31"/>
    <w:rsid w:val="0084193E"/>
    <w:rsid w:val="00856718"/>
    <w:rsid w:val="0086508D"/>
    <w:rsid w:val="008A0B8B"/>
    <w:rsid w:val="008B0718"/>
    <w:rsid w:val="008F0BC5"/>
    <w:rsid w:val="00A03FBF"/>
    <w:rsid w:val="00A30DDD"/>
    <w:rsid w:val="00AA7D48"/>
    <w:rsid w:val="00AE6FB5"/>
    <w:rsid w:val="00B22186"/>
    <w:rsid w:val="00B22367"/>
    <w:rsid w:val="00B607CB"/>
    <w:rsid w:val="00B66D79"/>
    <w:rsid w:val="00B762DE"/>
    <w:rsid w:val="00BB080D"/>
    <w:rsid w:val="00BB2411"/>
    <w:rsid w:val="00BE0C38"/>
    <w:rsid w:val="00C07DA8"/>
    <w:rsid w:val="00C733DE"/>
    <w:rsid w:val="00CA67CD"/>
    <w:rsid w:val="00D23B16"/>
    <w:rsid w:val="00D23E88"/>
    <w:rsid w:val="00D579F3"/>
    <w:rsid w:val="00D84F50"/>
    <w:rsid w:val="00DC675B"/>
    <w:rsid w:val="00DE74DB"/>
    <w:rsid w:val="00E02147"/>
    <w:rsid w:val="00E61573"/>
    <w:rsid w:val="00E834FC"/>
    <w:rsid w:val="00EB5270"/>
    <w:rsid w:val="00ED246A"/>
    <w:rsid w:val="00F01B35"/>
    <w:rsid w:val="00F41F1E"/>
    <w:rsid w:val="00F439D5"/>
    <w:rsid w:val="00F5520D"/>
    <w:rsid w:val="00FC7777"/>
    <w:rsid w:val="00FD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6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FC6"/>
    <w:pPr>
      <w:ind w:left="720"/>
      <w:contextualSpacing/>
    </w:pPr>
  </w:style>
  <w:style w:type="paragraph" w:styleId="a6">
    <w:name w:val="No Spacing"/>
    <w:uiPriority w:val="1"/>
    <w:qFormat/>
    <w:rsid w:val="00E615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B9B71-A2BE-46BD-9083-2B4AE3AA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ДС8</dc:creator>
  <cp:lastModifiedBy>Кристина</cp:lastModifiedBy>
  <cp:revision>2</cp:revision>
  <cp:lastPrinted>2020-11-26T03:36:00Z</cp:lastPrinted>
  <dcterms:created xsi:type="dcterms:W3CDTF">2020-12-26T02:33:00Z</dcterms:created>
  <dcterms:modified xsi:type="dcterms:W3CDTF">2020-12-26T02:33:00Z</dcterms:modified>
</cp:coreProperties>
</file>