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7E" w:rsidRPr="003802D9" w:rsidRDefault="0099637E" w:rsidP="0099637E">
      <w:pPr>
        <w:pStyle w:val="Standard"/>
        <w:jc w:val="center"/>
        <w:rPr>
          <w:bCs/>
          <w:sz w:val="28"/>
          <w:lang w:val="ru-RU"/>
        </w:rPr>
      </w:pPr>
      <w:r w:rsidRPr="003802D9">
        <w:rPr>
          <w:bCs/>
          <w:sz w:val="28"/>
          <w:lang w:val="ru-RU"/>
        </w:rPr>
        <w:t>Муниципальное бюджетное дошкольное образовательное учреждение</w:t>
      </w:r>
    </w:p>
    <w:p w:rsidR="0099637E" w:rsidRPr="003802D9" w:rsidRDefault="0099637E" w:rsidP="0099637E">
      <w:pPr>
        <w:pStyle w:val="Standard"/>
        <w:jc w:val="center"/>
        <w:rPr>
          <w:bCs/>
          <w:sz w:val="28"/>
          <w:lang w:val="ru-RU"/>
        </w:rPr>
      </w:pPr>
      <w:r w:rsidRPr="003802D9">
        <w:rPr>
          <w:bCs/>
          <w:sz w:val="28"/>
          <w:lang w:val="ru-RU"/>
        </w:rPr>
        <w:t>«</w:t>
      </w:r>
      <w:proofErr w:type="spellStart"/>
      <w:r w:rsidRPr="003802D9">
        <w:rPr>
          <w:bCs/>
          <w:sz w:val="28"/>
          <w:lang w:val="ru-RU"/>
        </w:rPr>
        <w:t>Олонский</w:t>
      </w:r>
      <w:proofErr w:type="spellEnd"/>
      <w:r w:rsidRPr="003802D9">
        <w:rPr>
          <w:bCs/>
          <w:sz w:val="28"/>
          <w:lang w:val="ru-RU"/>
        </w:rPr>
        <w:t xml:space="preserve"> детский сад»</w:t>
      </w: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</w:p>
    <w:p w:rsidR="0099637E" w:rsidRPr="0099637E" w:rsidRDefault="004513FE" w:rsidP="0099637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Детско – родительский тренинг  </w:t>
      </w:r>
    </w:p>
    <w:p w:rsidR="0099637E" w:rsidRPr="0099637E" w:rsidRDefault="0099637E" w:rsidP="0099637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99637E">
        <w:rPr>
          <w:rFonts w:ascii="Times New Roman" w:hAnsi="Times New Roman" w:cs="Times New Roman"/>
          <w:b/>
          <w:sz w:val="36"/>
          <w:szCs w:val="28"/>
        </w:rPr>
        <w:t>«</w:t>
      </w:r>
      <w:r w:rsidR="004513FE">
        <w:rPr>
          <w:rFonts w:ascii="Times New Roman" w:hAnsi="Times New Roman" w:cs="Times New Roman"/>
          <w:b/>
          <w:sz w:val="36"/>
          <w:szCs w:val="28"/>
        </w:rPr>
        <w:t>Связующая нит</w:t>
      </w:r>
      <w:bookmarkStart w:id="0" w:name="_GoBack"/>
      <w:bookmarkEnd w:id="0"/>
      <w:r w:rsidR="004513FE">
        <w:rPr>
          <w:rFonts w:ascii="Times New Roman" w:hAnsi="Times New Roman" w:cs="Times New Roman"/>
          <w:b/>
          <w:sz w:val="36"/>
          <w:szCs w:val="28"/>
        </w:rPr>
        <w:t>ь</w:t>
      </w:r>
      <w:r w:rsidRPr="0099637E">
        <w:rPr>
          <w:rFonts w:ascii="Times New Roman" w:hAnsi="Times New Roman" w:cs="Times New Roman"/>
          <w:b/>
          <w:sz w:val="36"/>
          <w:szCs w:val="28"/>
        </w:rPr>
        <w:t xml:space="preserve">» </w:t>
      </w: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Подготовила:</w:t>
      </w:r>
    </w:p>
    <w:p w:rsidR="0099637E" w:rsidRPr="003802D9" w:rsidRDefault="0099637E" w:rsidP="0099637E">
      <w:pPr>
        <w:pStyle w:val="Standard"/>
        <w:jc w:val="right"/>
        <w:rPr>
          <w:bCs/>
          <w:lang w:val="ru-RU"/>
        </w:rPr>
      </w:pPr>
      <w:r w:rsidRPr="003802D9">
        <w:rPr>
          <w:bCs/>
          <w:lang w:val="ru-RU"/>
        </w:rPr>
        <w:t>педагог-психолог</w:t>
      </w:r>
    </w:p>
    <w:p w:rsidR="0099637E" w:rsidRPr="003802D9" w:rsidRDefault="0099637E" w:rsidP="0099637E">
      <w:pPr>
        <w:pStyle w:val="Standard"/>
        <w:jc w:val="right"/>
        <w:rPr>
          <w:bCs/>
          <w:lang w:val="ru-RU"/>
        </w:rPr>
      </w:pPr>
      <w:r w:rsidRPr="003802D9">
        <w:rPr>
          <w:bCs/>
          <w:lang w:val="ru-RU"/>
        </w:rPr>
        <w:t xml:space="preserve">Губина Алена </w:t>
      </w:r>
      <w:proofErr w:type="spellStart"/>
      <w:r w:rsidRPr="003802D9">
        <w:rPr>
          <w:bCs/>
          <w:lang w:val="ru-RU"/>
        </w:rPr>
        <w:t>Джавдатовна</w:t>
      </w:r>
      <w:proofErr w:type="spellEnd"/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99637E" w:rsidRDefault="0099637E" w:rsidP="0099637E">
      <w:pPr>
        <w:pStyle w:val="Standard"/>
        <w:jc w:val="right"/>
        <w:rPr>
          <w:b/>
          <w:bCs/>
          <w:lang w:val="ru-RU"/>
        </w:rPr>
      </w:pPr>
    </w:p>
    <w:p w:rsidR="004513FE" w:rsidRDefault="004513FE" w:rsidP="0099637E">
      <w:pPr>
        <w:pStyle w:val="Standard"/>
        <w:jc w:val="center"/>
        <w:rPr>
          <w:b/>
          <w:bCs/>
          <w:lang w:val="ru-RU"/>
        </w:rPr>
      </w:pPr>
    </w:p>
    <w:p w:rsidR="0099637E" w:rsidRDefault="0099637E" w:rsidP="009963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Олонки,2021</w:t>
      </w:r>
    </w:p>
    <w:p w:rsidR="004513FE" w:rsidRPr="004513FE" w:rsidRDefault="004513FE" w:rsidP="0045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Детско – родительский тренинг  </w:t>
      </w:r>
    </w:p>
    <w:p w:rsidR="004513FE" w:rsidRPr="004513FE" w:rsidRDefault="004513FE" w:rsidP="00451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FE">
        <w:rPr>
          <w:rFonts w:ascii="Times New Roman" w:hAnsi="Times New Roman" w:cs="Times New Roman"/>
          <w:b/>
          <w:sz w:val="28"/>
          <w:szCs w:val="28"/>
        </w:rPr>
        <w:t xml:space="preserve">«Связующая нить» </w:t>
      </w:r>
    </w:p>
    <w:p w:rsidR="004513FE" w:rsidRDefault="004513FE" w:rsidP="004513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тренинга: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Знакомство. Настрой на работу. «Связующая нить»</w:t>
      </w:r>
    </w:p>
    <w:p w:rsidR="004513FE" w:rsidRPr="004513FE" w:rsidRDefault="004513FE" w:rsidP="004513FE">
      <w:pPr>
        <w:shd w:val="clear" w:color="auto" w:fill="FFFFFF"/>
        <w:ind w:left="-142" w:firstLine="142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сидят на стульях образующих круг. По кругу передается клубок ниток и каждый участник  называет свое имя, качество характера на первую букву своего имени – детям, если надо,  помогают родители, сравнивает свое настроение с растением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(нитка у каждого остается в  руках, чтобы потом почувствовать единение, добавляется аллегория связи с детьми).</w:t>
      </w:r>
    </w:p>
    <w:p w:rsidR="004513FE" w:rsidRDefault="004513FE" w:rsidP="004513FE">
      <w:pPr>
        <w:shd w:val="clear" w:color="auto" w:fill="FFFFFF"/>
        <w:ind w:left="-142" w:firstLine="142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 начинает упражнение и заканчивает его, актуализируя тему занятия - тему взаимодействия в паре родитель – ребенок, что мы все с детьми связаны многими невидимыми  нитями и сейчас постараемся эти нити сделать крепче.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«Найди своего ребенка (маму)»</w:t>
      </w:r>
    </w:p>
    <w:p w:rsidR="004513FE" w:rsidRDefault="004513FE" w:rsidP="004513FE">
      <w:pPr>
        <w:shd w:val="clear" w:color="auto" w:fill="FFFFFF"/>
        <w:ind w:left="180" w:firstLine="436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игры делятся на пары (ребенок-родитель). Завязав глаза, передвигаясь по кругу, на ощупь, найти своего ребенка. Аналогично ребенок ищет маму (по желанию ребенка).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Релаксация «Эмбрион». 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под спокойную музыку на ковре в парах.</w:t>
      </w:r>
    </w:p>
    <w:p w:rsidR="004513FE" w:rsidRPr="004513FE" w:rsidRDefault="004513FE" w:rsidP="004513F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представьте, что вы маленькие котятки или обезьянки и забрались к своей мамочке на колени и удобно устроились там.</w:t>
      </w:r>
      <w:r w:rsidRPr="004513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(Родители и дети ласкают друг друга, называют ласковыми словами и т.д.)</w:t>
      </w:r>
    </w:p>
    <w:p w:rsidR="004513FE" w:rsidRDefault="004513FE" w:rsidP="004513FE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дети и родители обмениваются впечатлениями, чувствами, которые они ощущали во время общения.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Детям дается задание нарисовать  «Хорошее настроение»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(раздаются листы А3 и фломастеры с маркерами на водной основе).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родителями проводится игра «Покажи эмоцию»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На спины участников прикрепляются карточки с названиями эмоций и чувств; все участники ходят и в хаотичном порядке показывают мимикой и жестами друг другу эмоции, написанные у </w:t>
      </w:r>
      <w:proofErr w:type="gramStart"/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другого</w:t>
      </w:r>
      <w:proofErr w:type="gramEnd"/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спине. Цель – угадать, что написано у тебя. Потом возвращаются в круг, обсуждают и показывают, что за эмоция.</w:t>
      </w:r>
    </w:p>
    <w:p w:rsidR="004513FE" w:rsidRPr="004513FE" w:rsidRDefault="004513FE" w:rsidP="004513FE">
      <w:pPr>
        <w:shd w:val="clear" w:color="auto" w:fill="FFFFFF"/>
        <w:ind w:left="-18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 по кругу:</w:t>
      </w:r>
    </w:p>
    <w:p w:rsidR="004513FE" w:rsidRPr="004513FE" w:rsidRDefault="004513FE" w:rsidP="004513FE">
      <w:pPr>
        <w:numPr>
          <w:ilvl w:val="0"/>
          <w:numId w:val="15"/>
        </w:numPr>
        <w:shd w:val="clear" w:color="auto" w:fill="FFFFFF"/>
        <w:spacing w:before="3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такое чувствовал по отношению к собственному ребенку?</w:t>
      </w:r>
    </w:p>
    <w:p w:rsidR="004513FE" w:rsidRPr="004513FE" w:rsidRDefault="004513FE" w:rsidP="004513FE">
      <w:pPr>
        <w:numPr>
          <w:ilvl w:val="0"/>
          <w:numId w:val="15"/>
        </w:numPr>
        <w:shd w:val="clear" w:color="auto" w:fill="FFFFFF"/>
        <w:spacing w:before="3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это чувствовал к вам?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справка «Эмоции»</w:t>
      </w:r>
    </w:p>
    <w:p w:rsidR="004513FE" w:rsidRDefault="004513FE" w:rsidP="004513FE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«Эмоции, которые подавляются, сохраняются. Чувства, которые допускаются и признаются, теряют свою разрушительную силу. 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и признание подавленных эмоций приносит ребенку огромное облегчение, радость, ощущение близости с родителями, сознание того, что тебя слышат и понимают».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Обсуждение детьми своих рисунков.</w:t>
      </w:r>
    </w:p>
    <w:p w:rsidR="004513FE" w:rsidRPr="004513FE" w:rsidRDefault="004513FE" w:rsidP="004513FE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детям:</w:t>
      </w:r>
    </w:p>
    <w:p w:rsidR="004513FE" w:rsidRPr="004513FE" w:rsidRDefault="004513FE" w:rsidP="004513FE">
      <w:pPr>
        <w:numPr>
          <w:ilvl w:val="0"/>
          <w:numId w:val="17"/>
        </w:numPr>
        <w:shd w:val="clear" w:color="auto" w:fill="FFFFFF"/>
        <w:spacing w:before="30" w:after="0"/>
        <w:ind w:left="126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вы думали, когда рисовали свое настроение?</w:t>
      </w:r>
    </w:p>
    <w:p w:rsidR="004513FE" w:rsidRPr="004513FE" w:rsidRDefault="004513FE" w:rsidP="004513FE">
      <w:pPr>
        <w:numPr>
          <w:ilvl w:val="0"/>
          <w:numId w:val="17"/>
        </w:numPr>
        <w:shd w:val="clear" w:color="auto" w:fill="FFFFFF"/>
        <w:spacing w:before="30" w:after="0"/>
        <w:ind w:left="126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 ласковые слова повлияли на ваше настроение?</w:t>
      </w:r>
    </w:p>
    <w:p w:rsidR="004513FE" w:rsidRPr="004513FE" w:rsidRDefault="004513FE" w:rsidP="004513FE">
      <w:pPr>
        <w:numPr>
          <w:ilvl w:val="0"/>
          <w:numId w:val="17"/>
        </w:numPr>
        <w:shd w:val="clear" w:color="auto" w:fill="FFFFFF"/>
        <w:spacing w:before="30" w:after="0"/>
        <w:ind w:left="126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спокойно и хорошо, когда у вас хорошее настроение?</w:t>
      </w:r>
    </w:p>
    <w:p w:rsidR="004513FE" w:rsidRPr="004513FE" w:rsidRDefault="004513FE" w:rsidP="004513FE">
      <w:pPr>
        <w:numPr>
          <w:ilvl w:val="0"/>
          <w:numId w:val="17"/>
        </w:numPr>
        <w:shd w:val="clear" w:color="auto" w:fill="FFFFFF"/>
        <w:spacing w:before="30" w:after="0"/>
        <w:ind w:left="126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хотели бы,  всегда, делится хорошим настроением со своей мамой, папой, близкими людьми?</w:t>
      </w:r>
    </w:p>
    <w:p w:rsidR="004513FE" w:rsidRDefault="004513FE" w:rsidP="004513FE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 эмоциональное состояние взрослого влияет на эмоциональное состояние ребенка. Положительно эмоционально настроенный ребенок лучше усваивает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и более склонен к обучению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«Живые руки».</w:t>
      </w:r>
    </w:p>
    <w:p w:rsidR="004513FE" w:rsidRPr="004513FE" w:rsidRDefault="004513FE" w:rsidP="004513FE">
      <w:pPr>
        <w:shd w:val="clear" w:color="auto" w:fill="FFFFFF"/>
        <w:ind w:left="-18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в паре Родитель - Ребенок с закрытыми глазами. «Вот ваши руки …</w:t>
      </w:r>
    </w:p>
    <w:p w:rsidR="004513FE" w:rsidRP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Встретились</w:t>
      </w:r>
    </w:p>
    <w:p w:rsidR="004513FE" w:rsidRP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Познакомились</w:t>
      </w:r>
    </w:p>
    <w:p w:rsidR="004513FE" w:rsidRP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</w:t>
      </w:r>
    </w:p>
    <w:p w:rsidR="004513FE" w:rsidRP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Поругались</w:t>
      </w:r>
    </w:p>
    <w:p w:rsidR="004513FE" w:rsidRP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Подрались</w:t>
      </w:r>
    </w:p>
    <w:p w:rsidR="004513FE" w:rsidRP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Мирятся</w:t>
      </w:r>
    </w:p>
    <w:p w:rsidR="004513FE" w:rsidRDefault="004513FE" w:rsidP="004513FE">
      <w:pPr>
        <w:numPr>
          <w:ilvl w:val="0"/>
          <w:numId w:val="19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Прощаются</w:t>
      </w:r>
    </w:p>
    <w:p w:rsidR="004513FE" w:rsidRPr="004513FE" w:rsidRDefault="004513FE" w:rsidP="004513FE">
      <w:pPr>
        <w:pStyle w:val="a5"/>
        <w:numPr>
          <w:ilvl w:val="0"/>
          <w:numId w:val="25"/>
        </w:numPr>
        <w:shd w:val="clear" w:color="auto" w:fill="FFFFFF"/>
        <w:spacing w:before="3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«Волшебный камень».</w:t>
      </w:r>
    </w:p>
    <w:p w:rsidR="004513FE" w:rsidRPr="004513FE" w:rsidRDefault="004513FE" w:rsidP="004513FE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волшебный камень, с помощью которого можно узнать очень много хорошего о себе… Родитель передает волшебный камень ребенку со словами 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«Я даю тебе волшебный камень, потому, что ты самый (самая)…». Затем ребенок передает волшебный камень родителю с теми же словами.</w:t>
      </w:r>
    </w:p>
    <w:p w:rsidR="004513FE" w:rsidRDefault="004513FE" w:rsidP="004513FE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Приятно было слышать о себе хорошие слова? Волшебный камень помог Вам сказать много доброго и хорошего друг другу. Давайте с еще большей любовью и вниманием относиться друг к другу.</w:t>
      </w:r>
    </w:p>
    <w:p w:rsidR="004513FE" w:rsidRPr="004513FE" w:rsidRDefault="004513FE" w:rsidP="004513FE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4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 Заключительная рефлексия. Ритуал прощания. 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От тепла ваших сердец зажглась и наша свеча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включает 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свечку электрическую).</w:t>
      </w:r>
    </w:p>
    <w:p w:rsidR="004513FE" w:rsidRPr="004513FE" w:rsidRDefault="004513FE" w:rsidP="004513FE">
      <w:pPr>
        <w:shd w:val="clear" w:color="auto" w:fill="FFFFFF"/>
        <w:ind w:left="-180" w:firstLine="18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Свеча передается по кругу и каждый участник тренинга, начиная с ведущего,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высказывается:</w:t>
      </w:r>
    </w:p>
    <w:p w:rsidR="004513FE" w:rsidRPr="004513FE" w:rsidRDefault="004513FE" w:rsidP="004513FE">
      <w:pPr>
        <w:numPr>
          <w:ilvl w:val="0"/>
          <w:numId w:val="24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Ожидания (оправдались ли)</w:t>
      </w:r>
    </w:p>
    <w:p w:rsidR="004513FE" w:rsidRPr="004513FE" w:rsidRDefault="004513FE" w:rsidP="004513FE">
      <w:pPr>
        <w:numPr>
          <w:ilvl w:val="0"/>
          <w:numId w:val="24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понравилось, что не понравилось</w:t>
      </w:r>
    </w:p>
    <w:p w:rsidR="004513FE" w:rsidRPr="004513FE" w:rsidRDefault="004513FE" w:rsidP="004513FE">
      <w:pPr>
        <w:numPr>
          <w:ilvl w:val="0"/>
          <w:numId w:val="24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Сравнивает свое настроение с растением</w:t>
      </w:r>
    </w:p>
    <w:p w:rsidR="004513FE" w:rsidRPr="004513FE" w:rsidRDefault="004513FE" w:rsidP="004513FE">
      <w:pPr>
        <w:numPr>
          <w:ilvl w:val="0"/>
          <w:numId w:val="24"/>
        </w:numPr>
        <w:shd w:val="clear" w:color="auto" w:fill="FFFFFF"/>
        <w:spacing w:before="30" w:after="0"/>
        <w:ind w:left="540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хочет, то пожелания группе.</w:t>
      </w:r>
    </w:p>
    <w:p w:rsidR="004513FE" w:rsidRPr="004513FE" w:rsidRDefault="004513FE" w:rsidP="004513FE">
      <w:pPr>
        <w:shd w:val="clear" w:color="auto" w:fill="FFFFFF"/>
        <w:ind w:left="-284" w:firstLine="464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Свеча возвращается к ведущему, он благодарит всех присутствующих за занятие и рассказывает в заключение притчу…</w:t>
      </w:r>
    </w:p>
    <w:p w:rsidR="004513FE" w:rsidRPr="004513FE" w:rsidRDefault="004513FE" w:rsidP="004513FE">
      <w:pPr>
        <w:shd w:val="clear" w:color="auto" w:fill="FFFFFF"/>
        <w:ind w:left="-284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день до своего рождения ребенок спросил у Бога: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Я не знаю, зачем я иду в этот мир. Что я должен делать?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Бог ответил: 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Я подарю тебе ангела, который всегда будет рядом с тобой. Он все тебе объяснит.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Но как я пойму его, ведь я не знаю его язык?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Ангел будет учить тебя своему языку. Он будет охранять тебя от всех бед.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Как и когда я должен вернуться к тебе?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Твой ангел скажет тебе все.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А как зовут моего ангела?</w:t>
      </w:r>
      <w:r w:rsidRPr="00451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- Неважно как его зовут, у него много имен. Но ты пока будешь называть его – мама…</w:t>
      </w:r>
    </w:p>
    <w:p w:rsidR="004513FE" w:rsidRPr="004513FE" w:rsidRDefault="004513FE" w:rsidP="004513FE">
      <w:pPr>
        <w:shd w:val="clear" w:color="auto" w:fill="FFFFFF"/>
        <w:ind w:left="-284"/>
        <w:jc w:val="both"/>
        <w:rPr>
          <w:rFonts w:ascii="Calibri" w:eastAsia="Times New Roman" w:hAnsi="Calibri" w:cs="Calibri"/>
          <w:color w:val="000000"/>
        </w:rPr>
      </w:pPr>
      <w:r w:rsidRPr="004513FE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Ангелами для своих детей, и пусть связующие вас нити будут крепкими!!!</w:t>
      </w:r>
    </w:p>
    <w:p w:rsidR="0024741E" w:rsidRPr="00AD254D" w:rsidRDefault="0024741E" w:rsidP="00451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FE" w:rsidRPr="00AD254D" w:rsidRDefault="004513FE" w:rsidP="004513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3FE" w:rsidRPr="00AD254D" w:rsidSect="0083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B53235"/>
    <w:multiLevelType w:val="multilevel"/>
    <w:tmpl w:val="9B7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86B8A"/>
    <w:multiLevelType w:val="multilevel"/>
    <w:tmpl w:val="95BA9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826BF"/>
    <w:multiLevelType w:val="hybridMultilevel"/>
    <w:tmpl w:val="F822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6A3E"/>
    <w:multiLevelType w:val="multilevel"/>
    <w:tmpl w:val="297A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51025"/>
    <w:multiLevelType w:val="hybridMultilevel"/>
    <w:tmpl w:val="4DB8F712"/>
    <w:lvl w:ilvl="0" w:tplc="37E80948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FEC668C"/>
    <w:multiLevelType w:val="multilevel"/>
    <w:tmpl w:val="B1A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D3E85"/>
    <w:multiLevelType w:val="multilevel"/>
    <w:tmpl w:val="77020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D5D39"/>
    <w:multiLevelType w:val="multilevel"/>
    <w:tmpl w:val="4126A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6208F"/>
    <w:multiLevelType w:val="multilevel"/>
    <w:tmpl w:val="995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1517F"/>
    <w:multiLevelType w:val="multilevel"/>
    <w:tmpl w:val="8B6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0308B"/>
    <w:multiLevelType w:val="multilevel"/>
    <w:tmpl w:val="1A18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D593B"/>
    <w:multiLevelType w:val="hybridMultilevel"/>
    <w:tmpl w:val="04602B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E94C25"/>
    <w:multiLevelType w:val="multilevel"/>
    <w:tmpl w:val="D52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B51D3"/>
    <w:multiLevelType w:val="multilevel"/>
    <w:tmpl w:val="C9B26D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55529"/>
    <w:multiLevelType w:val="multilevel"/>
    <w:tmpl w:val="7B144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E598C"/>
    <w:multiLevelType w:val="hybridMultilevel"/>
    <w:tmpl w:val="61FC98E0"/>
    <w:lvl w:ilvl="0" w:tplc="22324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C09A6"/>
    <w:multiLevelType w:val="multilevel"/>
    <w:tmpl w:val="CB6C9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810FA"/>
    <w:multiLevelType w:val="multilevel"/>
    <w:tmpl w:val="D8F48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65BB7"/>
    <w:multiLevelType w:val="multilevel"/>
    <w:tmpl w:val="676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3158A"/>
    <w:multiLevelType w:val="multilevel"/>
    <w:tmpl w:val="20A6F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E0E87"/>
    <w:multiLevelType w:val="hybridMultilevel"/>
    <w:tmpl w:val="E33C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79A1"/>
    <w:multiLevelType w:val="multilevel"/>
    <w:tmpl w:val="C024A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54653"/>
    <w:multiLevelType w:val="multilevel"/>
    <w:tmpl w:val="22A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3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2"/>
  </w:num>
  <w:num w:numId="20">
    <w:abstractNumId w:val="16"/>
  </w:num>
  <w:num w:numId="21">
    <w:abstractNumId w:val="20"/>
  </w:num>
  <w:num w:numId="22">
    <w:abstractNumId w:val="18"/>
  </w:num>
  <w:num w:numId="23">
    <w:abstractNumId w:val="19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9"/>
    <w:rsid w:val="00021CBD"/>
    <w:rsid w:val="000542D8"/>
    <w:rsid w:val="000F137D"/>
    <w:rsid w:val="0024741E"/>
    <w:rsid w:val="004513FE"/>
    <w:rsid w:val="007712AA"/>
    <w:rsid w:val="008303F2"/>
    <w:rsid w:val="0099637E"/>
    <w:rsid w:val="009E0732"/>
    <w:rsid w:val="00A604A5"/>
    <w:rsid w:val="00AD254D"/>
    <w:rsid w:val="00B04D09"/>
    <w:rsid w:val="00BE6379"/>
    <w:rsid w:val="00CA21CA"/>
    <w:rsid w:val="00CB0EEF"/>
    <w:rsid w:val="00E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741E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1E"/>
    <w:rPr>
      <w:rFonts w:ascii="Times New Roman" w:eastAsia="Times New Roman" w:hAnsi="Times New Roman" w:cs="Times New Roman"/>
      <w:b/>
      <w:bCs/>
    </w:rPr>
  </w:style>
  <w:style w:type="paragraph" w:customStyle="1" w:styleId="complexheader-p">
    <w:name w:val="complexheader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complextext-p">
    <w:name w:val="complextext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inline-p">
    <w:name w:val="inline-p"/>
    <w:basedOn w:val="a"/>
    <w:rsid w:val="0024741E"/>
    <w:pPr>
      <w:spacing w:after="0"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red">
    <w:name w:val="Span_red"/>
    <w:basedOn w:val="a0"/>
    <w:rsid w:val="0024741E"/>
    <w:rPr>
      <w:color w:val="E11F27"/>
    </w:rPr>
  </w:style>
  <w:style w:type="paragraph" w:customStyle="1" w:styleId="H3inline-h3">
    <w:name w:val="H3_inline-h3"/>
    <w:basedOn w:val="3"/>
    <w:rsid w:val="0024741E"/>
    <w:pPr>
      <w:spacing w:after="180" w:line="340" w:lineRule="atLeast"/>
    </w:pPr>
    <w:rPr>
      <w:rFonts w:ascii="Arial" w:eastAsia="Arial" w:hAnsi="Arial" w:cs="Arial"/>
      <w:sz w:val="27"/>
      <w:szCs w:val="27"/>
    </w:rPr>
  </w:style>
  <w:style w:type="character" w:customStyle="1" w:styleId="Spanlink">
    <w:name w:val="Span_link"/>
    <w:basedOn w:val="a0"/>
    <w:rsid w:val="0024741E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2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1E"/>
    <w:rPr>
      <w:rFonts w:ascii="Tahoma" w:hAnsi="Tahoma" w:cs="Tahoma"/>
      <w:sz w:val="16"/>
      <w:szCs w:val="16"/>
    </w:rPr>
  </w:style>
  <w:style w:type="character" w:customStyle="1" w:styleId="review-h5">
    <w:name w:val="review-h5"/>
    <w:basedOn w:val="a0"/>
    <w:rsid w:val="00021CBD"/>
  </w:style>
  <w:style w:type="paragraph" w:customStyle="1" w:styleId="11">
    <w:name w:val="11"/>
    <w:basedOn w:val="a"/>
    <w:rsid w:val="0002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137D"/>
    <w:pPr>
      <w:ind w:left="720"/>
      <w:contextualSpacing/>
    </w:pPr>
  </w:style>
  <w:style w:type="paragraph" w:customStyle="1" w:styleId="Standard">
    <w:name w:val="Standard"/>
    <w:rsid w:val="00996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44">
    <w:name w:val="c44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13FE"/>
  </w:style>
  <w:style w:type="character" w:customStyle="1" w:styleId="c6">
    <w:name w:val="c6"/>
    <w:basedOn w:val="a0"/>
    <w:rsid w:val="004513FE"/>
  </w:style>
  <w:style w:type="paragraph" w:customStyle="1" w:styleId="c41">
    <w:name w:val="c41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13FE"/>
  </w:style>
  <w:style w:type="paragraph" w:customStyle="1" w:styleId="c21">
    <w:name w:val="c21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513FE"/>
  </w:style>
  <w:style w:type="paragraph" w:customStyle="1" w:styleId="c9">
    <w:name w:val="c9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741E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41E"/>
    <w:rPr>
      <w:rFonts w:ascii="Times New Roman" w:eastAsia="Times New Roman" w:hAnsi="Times New Roman" w:cs="Times New Roman"/>
      <w:b/>
      <w:bCs/>
    </w:rPr>
  </w:style>
  <w:style w:type="paragraph" w:customStyle="1" w:styleId="complexheader-p">
    <w:name w:val="complexheader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complextext-p">
    <w:name w:val="complextext-p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inline-p">
    <w:name w:val="inline-p"/>
    <w:basedOn w:val="a"/>
    <w:rsid w:val="0024741E"/>
    <w:pPr>
      <w:spacing w:after="0"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Ul">
    <w:name w:val="Ul"/>
    <w:basedOn w:val="a"/>
    <w:rsid w:val="0024741E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red">
    <w:name w:val="Span_red"/>
    <w:basedOn w:val="a0"/>
    <w:rsid w:val="0024741E"/>
    <w:rPr>
      <w:color w:val="E11F27"/>
    </w:rPr>
  </w:style>
  <w:style w:type="paragraph" w:customStyle="1" w:styleId="H3inline-h3">
    <w:name w:val="H3_inline-h3"/>
    <w:basedOn w:val="3"/>
    <w:rsid w:val="0024741E"/>
    <w:pPr>
      <w:spacing w:after="180" w:line="340" w:lineRule="atLeast"/>
    </w:pPr>
    <w:rPr>
      <w:rFonts w:ascii="Arial" w:eastAsia="Arial" w:hAnsi="Arial" w:cs="Arial"/>
      <w:sz w:val="27"/>
      <w:szCs w:val="27"/>
    </w:rPr>
  </w:style>
  <w:style w:type="character" w:customStyle="1" w:styleId="Spanlink">
    <w:name w:val="Span_link"/>
    <w:basedOn w:val="a0"/>
    <w:rsid w:val="0024741E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2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1E"/>
    <w:rPr>
      <w:rFonts w:ascii="Tahoma" w:hAnsi="Tahoma" w:cs="Tahoma"/>
      <w:sz w:val="16"/>
      <w:szCs w:val="16"/>
    </w:rPr>
  </w:style>
  <w:style w:type="character" w:customStyle="1" w:styleId="review-h5">
    <w:name w:val="review-h5"/>
    <w:basedOn w:val="a0"/>
    <w:rsid w:val="00021CBD"/>
  </w:style>
  <w:style w:type="paragraph" w:customStyle="1" w:styleId="11">
    <w:name w:val="11"/>
    <w:basedOn w:val="a"/>
    <w:rsid w:val="0002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137D"/>
    <w:pPr>
      <w:ind w:left="720"/>
      <w:contextualSpacing/>
    </w:pPr>
  </w:style>
  <w:style w:type="paragraph" w:customStyle="1" w:styleId="Standard">
    <w:name w:val="Standard"/>
    <w:rsid w:val="00996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44">
    <w:name w:val="c44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13FE"/>
  </w:style>
  <w:style w:type="character" w:customStyle="1" w:styleId="c6">
    <w:name w:val="c6"/>
    <w:basedOn w:val="a0"/>
    <w:rsid w:val="004513FE"/>
  </w:style>
  <w:style w:type="paragraph" w:customStyle="1" w:styleId="c41">
    <w:name w:val="c41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13FE"/>
  </w:style>
  <w:style w:type="paragraph" w:customStyle="1" w:styleId="c21">
    <w:name w:val="c21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513FE"/>
  </w:style>
  <w:style w:type="paragraph" w:customStyle="1" w:styleId="c9">
    <w:name w:val="c9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5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админ</cp:lastModifiedBy>
  <cp:revision>2</cp:revision>
  <dcterms:created xsi:type="dcterms:W3CDTF">2021-11-09T07:59:00Z</dcterms:created>
  <dcterms:modified xsi:type="dcterms:W3CDTF">2021-11-09T07:59:00Z</dcterms:modified>
</cp:coreProperties>
</file>