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42" w:rsidRPr="0098683C" w:rsidRDefault="005A2D42" w:rsidP="0010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83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Отчет о проделанной работе</w:t>
      </w:r>
    </w:p>
    <w:p w:rsidR="005A2D42" w:rsidRPr="0098683C" w:rsidRDefault="005A2D42" w:rsidP="0010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83C">
        <w:rPr>
          <w:rFonts w:ascii="Times New Roman" w:hAnsi="Times New Roman" w:cs="Times New Roman"/>
          <w:b/>
          <w:i/>
          <w:sz w:val="28"/>
          <w:szCs w:val="28"/>
        </w:rPr>
        <w:t xml:space="preserve">  в период дистанционного обучения.</w:t>
      </w:r>
    </w:p>
    <w:p w:rsidR="005A2D42" w:rsidRDefault="005A2D42" w:rsidP="0010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83C">
        <w:rPr>
          <w:rFonts w:ascii="Times New Roman" w:hAnsi="Times New Roman" w:cs="Times New Roman"/>
          <w:b/>
          <w:i/>
          <w:sz w:val="28"/>
          <w:szCs w:val="28"/>
        </w:rPr>
        <w:t>Подготовительная «Б» группа.</w:t>
      </w:r>
    </w:p>
    <w:p w:rsidR="005A2D42" w:rsidRDefault="005A2D42" w:rsidP="0010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Васильева И.Н.</w:t>
      </w:r>
    </w:p>
    <w:p w:rsidR="005A2D42" w:rsidRPr="0098683C" w:rsidRDefault="005A2D42" w:rsidP="001069B4">
      <w:pPr>
        <w:shd w:val="clear" w:color="auto" w:fill="FFFFFF"/>
        <w:spacing w:after="0" w:line="240" w:lineRule="auto"/>
        <w:ind w:firstLine="57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5"/>
          <w:szCs w:val="45"/>
          <w:lang w:eastAsia="ru-RU"/>
        </w:rPr>
      </w:pPr>
      <w:r w:rsidRPr="0098683C"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 xml:space="preserve">В обучении приняло участие: </w:t>
      </w:r>
      <w:r w:rsidR="00B63839"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 xml:space="preserve"> детей</w:t>
      </w:r>
    </w:p>
    <w:p w:rsidR="005A2D42" w:rsidRPr="0098683C" w:rsidRDefault="005A2D42" w:rsidP="005A2D4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</w:t>
      </w:r>
      <w:r w:rsidRPr="009868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.04.2020г.</w:t>
      </w:r>
    </w:p>
    <w:p w:rsidR="005A2D42" w:rsidRDefault="005A2D42" w:rsidP="005A2D4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46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</w:t>
      </w:r>
      <w:r w:rsidRPr="007846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 р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асписанию 3 занятия по 30 минут.</w:t>
      </w:r>
    </w:p>
    <w:p w:rsidR="005A2D42" w:rsidRDefault="005A2D42" w:rsidP="005A2D42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Развитие речи</w:t>
      </w:r>
    </w:p>
    <w:p w:rsidR="005A2D42" w:rsidRDefault="005A2D42" w:rsidP="005A2D42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Окружающий мир</w:t>
      </w:r>
    </w:p>
    <w:p w:rsidR="005A2D42" w:rsidRDefault="005A2D42" w:rsidP="005A2D42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Рисование</w:t>
      </w:r>
    </w:p>
    <w:p w:rsidR="005A2D42" w:rsidRDefault="005A2D42" w:rsidP="005A2D42">
      <w:pPr>
        <w:shd w:val="clear" w:color="auto" w:fill="FFFFFF"/>
        <w:spacing w:after="0" w:line="288" w:lineRule="atLeast"/>
        <w:ind w:left="36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A2D42" w:rsidRDefault="005A2D42" w:rsidP="00A60C0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Развитие речи</w:t>
      </w:r>
    </w:p>
    <w:p w:rsidR="005A2D42" w:rsidRDefault="005A2D42" w:rsidP="005A2D4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   Тема: Чтение рассказа С. Алексеева «Первый ночной таран».</w:t>
      </w:r>
    </w:p>
    <w:p w:rsidR="005A2D42" w:rsidRDefault="00D309E4" w:rsidP="005A2D4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Мно</w:t>
      </w:r>
      <w:r w:rsidR="005A2D42" w:rsidRPr="005A2D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ю было предложено </w:t>
      </w:r>
      <w:r w:rsidR="005A2D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прочитать рассказ, провести беседу по содержанию текста, что запомнилось от прочитанного. </w:t>
      </w:r>
    </w:p>
    <w:p w:rsidR="005A2D42" w:rsidRDefault="00674FDF" w:rsidP="005A2D4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6197" cy="1495425"/>
            <wp:effectExtent l="0" t="0" r="0" b="0"/>
            <wp:docPr id="1" name="Рисунок 1" descr="C:\Users\ИРИНА\AppData\Local\Microsoft\Windows\INetCache\Content.Word\IMG-328d978b2a868962e03aaa86c73468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IMG-328d978b2a868962e03aaa86c73468d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26" cy="15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</w:p>
    <w:p w:rsidR="00674FDF" w:rsidRPr="00B63839" w:rsidRDefault="00A60C06" w:rsidP="00B63839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638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Окружающий мир.</w:t>
      </w:r>
    </w:p>
    <w:p w:rsidR="00A60C06" w:rsidRDefault="00A60C06" w:rsidP="00A60C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Тема: </w:t>
      </w:r>
      <w:r w:rsidR="00D309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Птицы прилетели весну принесли</w:t>
      </w:r>
      <w:proofErr w:type="gramStart"/>
      <w:r w:rsidR="00D309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» .</w:t>
      </w:r>
      <w:proofErr w:type="gramEnd"/>
    </w:p>
    <w:p w:rsidR="00D309E4" w:rsidRDefault="00D309E4" w:rsidP="00A60C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309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Мною было предложено рассмотреть картинки</w:t>
      </w:r>
      <w:r w:rsidR="001069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«Перелетные птицы», вспомнить пословицы и поговорки о весне. Провести с детьми беседу на данную тему.</w:t>
      </w:r>
    </w:p>
    <w:p w:rsidR="001069B4" w:rsidRDefault="001069B4" w:rsidP="00A60C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069B4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1866900" cy="1400175"/>
            <wp:effectExtent l="0" t="0" r="0" b="9525"/>
            <wp:docPr id="2" name="Рисунок 2" descr="C:\Users\ИРИНА\Desktop\картинки к отчету\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артинки к отчету\screen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62" cy="14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</w:t>
      </w:r>
      <w:r w:rsidRPr="001069B4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808677" cy="1579880"/>
            <wp:effectExtent l="0" t="0" r="0" b="1270"/>
            <wp:docPr id="3" name="Рисунок 3" descr="C:\Users\ИРИНА\Desktop\картинки к отчету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картинки к отчету\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74" cy="15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069B4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1533525" cy="1150143"/>
            <wp:effectExtent l="0" t="0" r="0" b="0"/>
            <wp:docPr id="4" name="Рисунок 4" descr="C:\Users\ИРИНА\Desktop\картинки к отчету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картинки к отчету\img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02" cy="11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B4" w:rsidRDefault="001069B4" w:rsidP="00A60C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работе принимали участие 4 детей.</w:t>
      </w:r>
    </w:p>
    <w:p w:rsidR="001069B4" w:rsidRDefault="001069B4" w:rsidP="00A60C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62100" cy="2777066"/>
            <wp:effectExtent l="0" t="0" r="0" b="4445"/>
            <wp:docPr id="5" name="Рисунок 5" descr="C:\Users\ИРИНА\AppData\Local\Microsoft\Windows\INetCache\Content.Word\IMG-9afc266f69c1c20e9b04b9608b82d0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AppData\Local\Microsoft\Windows\INetCache\Content.Word\IMG-9afc266f69c1c20e9b04b9608b82d0e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16" cy="278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62100" cy="2777067"/>
            <wp:effectExtent l="0" t="0" r="0" b="4445"/>
            <wp:docPr id="6" name="Рисунок 6" descr="C:\Users\ИРИНА\AppData\Local\Microsoft\Windows\INetCache\Content.Word\IMG-81dd78d181f8af9d4d91d80ae541c2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AppData\Local\Microsoft\Windows\INetCache\Content.Word\IMG-81dd78d181f8af9d4d91d80ae541c25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26" cy="27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860222" cy="2740660"/>
            <wp:effectExtent l="0" t="0" r="6985" b="2540"/>
            <wp:docPr id="7" name="Рисунок 7" descr="C:\Users\ИРИНА\AppData\Local\Microsoft\Windows\INetCache\Content.Word\IMG-653a2d75039db9278c6d97da8f89b4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AppData\Local\Microsoft\Windows\INetCache\Content.Word\IMG-653a2d75039db9278c6d97da8f89b4f6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42" cy="27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39" w:rsidRDefault="00B63839" w:rsidP="00A60C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3839" w:rsidRDefault="00B63839" w:rsidP="00B63839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Рисование.</w:t>
      </w:r>
    </w:p>
    <w:p w:rsidR="00B63839" w:rsidRDefault="00B63839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B6383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Рисование с натуры комнатные растения (((цветы)).</w:t>
      </w:r>
    </w:p>
    <w:p w:rsidR="00B63839" w:rsidRDefault="00B63839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383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Мною было предложено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выбрать, дома любой красивый цветок и нарисовать его с натуры. Сделать на бросок простым карандашом, а потом на усмотрение ребенка раскрасить его красками или карандашами.</w:t>
      </w:r>
    </w:p>
    <w:p w:rsidR="00B63839" w:rsidRDefault="00B63839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В работе участвовала 4 детей.</w:t>
      </w:r>
    </w:p>
    <w:p w:rsidR="00B63839" w:rsidRDefault="00B63839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3839" w:rsidRDefault="00B63839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92300" cy="1892300"/>
            <wp:effectExtent l="0" t="0" r="9525" b="9525"/>
            <wp:docPr id="8" name="Рисунок 8" descr="C:\Users\ИРИНА\AppData\Local\Microsoft\Windows\INetCache\Content.Word\IMG-2408912d52f1f71347ca25ee7d811a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AppData\Local\Microsoft\Windows\INetCache\Content.Word\IMG-2408912d52f1f71347ca25ee7d811a24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09650" cy="1792941"/>
            <wp:effectExtent l="0" t="0" r="0" b="0"/>
            <wp:docPr id="9" name="Рисунок 9" descr="C:\Users\ИРИНА\AppData\Local\Microsoft\Windows\INetCache\Content.Word\IMG-a2fcb76fa984162d5b653337399d9c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AppData\Local\Microsoft\Windows\INetCache\Content.Word\IMG-a2fcb76fa984162d5b653337399d9ce4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76325" cy="1913468"/>
            <wp:effectExtent l="0" t="0" r="0" b="0"/>
            <wp:docPr id="10" name="Рисунок 10" descr="C:\Users\ИРИНА\AppData\Local\Microsoft\Windows\INetCache\Content.Word\IMG-bd599034392f32df413857e55dc5e6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AppData\Local\Microsoft\Windows\INetCache\Content.Word\IMG-bd599034392f32df413857e55dc5e608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14" cy="191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="00A95835">
        <w:rPr>
          <w:noProof/>
          <w:lang w:eastAsia="ru-RU"/>
        </w:rPr>
        <w:drawing>
          <wp:inline distT="0" distB="0" distL="0" distR="0">
            <wp:extent cx="1162050" cy="1549400"/>
            <wp:effectExtent l="0" t="0" r="0" b="0"/>
            <wp:docPr id="11" name="Рисунок 11" descr="C:\Users\ИРИНА\AppData\Local\Microsoft\Windows\INetCache\Content.Word\IMG-10bbf02682337f52f5ab9e99511bbf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AppData\Local\Microsoft\Windows\INetCache\Content.Word\IMG-10bbf02682337f52f5ab9e99511bbf38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82" cy="15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35" w:rsidRDefault="00A95835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Работы детей.</w:t>
      </w:r>
    </w:p>
    <w:p w:rsidR="00A95835" w:rsidRDefault="00A95835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3839" w:rsidRPr="00B63839" w:rsidRDefault="00B63839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3839" w:rsidRPr="00B63839" w:rsidRDefault="00B63839" w:rsidP="00B6383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674FDF" w:rsidRPr="005A2D42" w:rsidRDefault="00674FDF" w:rsidP="005A2D4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164E" w:rsidRDefault="0057164E" w:rsidP="005A2D42">
      <w:pPr>
        <w:jc w:val="center"/>
      </w:pPr>
      <w:bookmarkStart w:id="0" w:name="_GoBack"/>
      <w:bookmarkEnd w:id="0"/>
    </w:p>
    <w:sectPr w:rsidR="0057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AAE"/>
    <w:multiLevelType w:val="hybridMultilevel"/>
    <w:tmpl w:val="67F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6AFE"/>
    <w:multiLevelType w:val="hybridMultilevel"/>
    <w:tmpl w:val="746CF016"/>
    <w:lvl w:ilvl="0" w:tplc="CF9A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87D4E"/>
    <w:multiLevelType w:val="hybridMultilevel"/>
    <w:tmpl w:val="1E1A0E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1E"/>
    <w:rsid w:val="001069B4"/>
    <w:rsid w:val="004778FF"/>
    <w:rsid w:val="0057164E"/>
    <w:rsid w:val="005A2D42"/>
    <w:rsid w:val="00674FDF"/>
    <w:rsid w:val="008F2716"/>
    <w:rsid w:val="00A60C06"/>
    <w:rsid w:val="00A95835"/>
    <w:rsid w:val="00B63839"/>
    <w:rsid w:val="00D309E4"/>
    <w:rsid w:val="00D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7DCF"/>
  <w15:chartTrackingRefBased/>
  <w15:docId w15:val="{F65CD32A-1278-403A-92DB-1E75897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2020-04-21T09:30:00Z</dcterms:created>
  <dcterms:modified xsi:type="dcterms:W3CDTF">2020-04-21T11:57:00Z</dcterms:modified>
</cp:coreProperties>
</file>